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8D" w:rsidRDefault="00466D8D" w:rsidP="007B70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CCA16D8" wp14:editId="4FDB4B83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73" w:rsidRPr="00466D8D" w:rsidRDefault="007B7073" w:rsidP="007B70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6D8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B7073" w:rsidRPr="00466D8D" w:rsidRDefault="007B7073" w:rsidP="007B70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6D8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7B7073" w:rsidRPr="00466D8D" w:rsidRDefault="007B7073" w:rsidP="007B7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6D8D">
        <w:rPr>
          <w:rFonts w:ascii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7B7073" w:rsidRPr="00466D8D" w:rsidRDefault="007B7073" w:rsidP="007B70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7073" w:rsidRPr="00466D8D" w:rsidRDefault="00A370ED" w:rsidP="007B7073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66D8D">
        <w:rPr>
          <w:rFonts w:ascii="Times New Roman CYR" w:eastAsia="Times New Roman" w:hAnsi="Times New Roman CYR" w:cs="Times New Roman CYR"/>
          <w:bCs/>
          <w:sz w:val="28"/>
          <w:szCs w:val="28"/>
        </w:rPr>
        <w:t>16</w:t>
      </w:r>
      <w:r w:rsidR="007F02DB" w:rsidRPr="00466D8D">
        <w:rPr>
          <w:rFonts w:ascii="Times New Roman CYR" w:eastAsia="Times New Roman" w:hAnsi="Times New Roman CYR" w:cs="Times New Roman CYR"/>
          <w:bCs/>
          <w:sz w:val="28"/>
          <w:szCs w:val="28"/>
        </w:rPr>
        <w:t>.06.2022</w:t>
      </w:r>
      <w:r w:rsidR="007B7073" w:rsidRPr="00466D8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8B241E" w:rsidRPr="00466D8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 </w:t>
      </w:r>
      <w:r w:rsidR="007B7073" w:rsidRPr="00466D8D">
        <w:rPr>
          <w:rFonts w:ascii="Times New Roman CYR" w:eastAsia="Times New Roman" w:hAnsi="Times New Roman CYR" w:cs="Times New Roman CYR"/>
          <w:bCs/>
          <w:sz w:val="28"/>
          <w:szCs w:val="28"/>
        </w:rPr>
        <w:t>№</w:t>
      </w:r>
      <w:r w:rsidRPr="00466D8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330</w:t>
      </w:r>
    </w:p>
    <w:p w:rsidR="0030598A" w:rsidRPr="00466D8D" w:rsidRDefault="0030598A" w:rsidP="00466D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07F7" w:rsidRPr="00466D8D" w:rsidRDefault="0030598A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53" w:history="1">
        <w:r w:rsidR="00CF4D30" w:rsidRPr="00466D8D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66D8D">
        <w:rPr>
          <w:sz w:val="28"/>
          <w:szCs w:val="28"/>
        </w:rPr>
        <w:t xml:space="preserve"> </w:t>
      </w:r>
      <w:r w:rsidRPr="00466D8D">
        <w:rPr>
          <w:rFonts w:ascii="Times New Roman" w:hAnsi="Times New Roman" w:cs="Times New Roman"/>
          <w:sz w:val="28"/>
          <w:szCs w:val="28"/>
        </w:rPr>
        <w:t>мест</w:t>
      </w:r>
      <w:r w:rsidR="00DE07F7" w:rsidRPr="00466D8D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466D8D" w:rsidRDefault="00DE07F7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66D8D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66D8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6D8D">
        <w:rPr>
          <w:rFonts w:ascii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hAnsi="Times New Roman" w:cs="Times New Roman"/>
          <w:sz w:val="28"/>
          <w:szCs w:val="28"/>
        </w:rPr>
        <w:t>Пермского</w:t>
      </w:r>
    </w:p>
    <w:p w:rsidR="00466D8D" w:rsidRDefault="00DE07F7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края</w:t>
      </w:r>
      <w:r w:rsidR="0030598A" w:rsidRPr="00466D8D">
        <w:rPr>
          <w:rFonts w:ascii="Times New Roman" w:hAnsi="Times New Roman" w:cs="Times New Roman"/>
          <w:sz w:val="28"/>
          <w:szCs w:val="28"/>
        </w:rPr>
        <w:t>, нахождение в которых может</w:t>
      </w:r>
      <w:r w:rsid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30598A" w:rsidRPr="00466D8D">
        <w:rPr>
          <w:rFonts w:ascii="Times New Roman" w:hAnsi="Times New Roman" w:cs="Times New Roman"/>
          <w:sz w:val="28"/>
          <w:szCs w:val="28"/>
        </w:rPr>
        <w:t>причинить детям,</w:t>
      </w:r>
    </w:p>
    <w:p w:rsidR="00466D8D" w:rsidRDefault="0030598A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92862" w:rsidRPr="00466D8D">
        <w:rPr>
          <w:rFonts w:ascii="Times New Roman" w:hAnsi="Times New Roman" w:cs="Times New Roman"/>
          <w:sz w:val="28"/>
          <w:szCs w:val="28"/>
        </w:rPr>
        <w:t>достигшим</w:t>
      </w:r>
      <w:proofErr w:type="gramEnd"/>
      <w:r w:rsidRPr="00466D8D">
        <w:rPr>
          <w:rFonts w:ascii="Times New Roman" w:hAnsi="Times New Roman" w:cs="Times New Roman"/>
          <w:sz w:val="28"/>
          <w:szCs w:val="28"/>
        </w:rPr>
        <w:t xml:space="preserve"> возраста 18 лет, вред</w:t>
      </w:r>
      <w:r w:rsidR="00692862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hAnsi="Times New Roman" w:cs="Times New Roman"/>
          <w:sz w:val="28"/>
          <w:szCs w:val="28"/>
        </w:rPr>
        <w:t>здоровью,</w:t>
      </w:r>
    </w:p>
    <w:p w:rsidR="00466D8D" w:rsidRDefault="0030598A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физическому,</w:t>
      </w:r>
      <w:r w:rsidR="00466D8D">
        <w:rPr>
          <w:rFonts w:ascii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hAnsi="Times New Roman" w:cs="Times New Roman"/>
          <w:sz w:val="28"/>
          <w:szCs w:val="28"/>
        </w:rPr>
        <w:t>интеллектуальному,</w:t>
      </w:r>
      <w:r w:rsidR="00466D8D">
        <w:rPr>
          <w:rFonts w:ascii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hAnsi="Times New Roman" w:cs="Times New Roman"/>
          <w:sz w:val="28"/>
          <w:szCs w:val="28"/>
        </w:rPr>
        <w:t>психическому,</w:t>
      </w:r>
    </w:p>
    <w:p w:rsidR="00466D8D" w:rsidRDefault="0030598A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духовному и нравственному</w:t>
      </w:r>
      <w:r w:rsidR="00DE07F7" w:rsidRPr="0046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D8D">
        <w:rPr>
          <w:rFonts w:ascii="Times New Roman" w:hAnsi="Times New Roman" w:cs="Times New Roman"/>
          <w:sz w:val="28"/>
          <w:szCs w:val="28"/>
        </w:rPr>
        <w:t>развитию</w:t>
      </w:r>
      <w:proofErr w:type="gramStart"/>
      <w:r w:rsidRPr="00466D8D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466D8D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466D8D" w:rsidRDefault="0030598A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мест</w:t>
      </w:r>
      <w:r w:rsidR="00DE07F7" w:rsidRPr="00466D8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E07F7" w:rsidRPr="00466D8D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DE07F7" w:rsidRPr="00466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7F7" w:rsidRPr="00466D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E07F7" w:rsidRPr="0046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8D" w:rsidRDefault="00DE07F7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30598A" w:rsidRPr="00466D8D">
        <w:rPr>
          <w:rFonts w:ascii="Times New Roman" w:hAnsi="Times New Roman" w:cs="Times New Roman"/>
          <w:sz w:val="28"/>
          <w:szCs w:val="28"/>
        </w:rPr>
        <w:t>, нахождение</w:t>
      </w:r>
      <w:r w:rsid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в которых детей, </w:t>
      </w:r>
    </w:p>
    <w:p w:rsidR="0030598A" w:rsidRPr="00466D8D" w:rsidRDefault="0030598A" w:rsidP="00466D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не достигших возраста 16 лет,</w:t>
      </w:r>
      <w:r w:rsidR="00466D8D">
        <w:rPr>
          <w:rFonts w:ascii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hAnsi="Times New Roman" w:cs="Times New Roman"/>
          <w:sz w:val="28"/>
          <w:szCs w:val="28"/>
        </w:rPr>
        <w:t xml:space="preserve">не допускается в ночное время </w:t>
      </w:r>
    </w:p>
    <w:p w:rsidR="00DE07F7" w:rsidRPr="00466D8D" w:rsidRDefault="00DE07F7" w:rsidP="00DE07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7073" w:rsidRPr="00466D8D" w:rsidRDefault="003A18FF" w:rsidP="002133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66D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24.07.1998 </w:t>
      </w:r>
      <w:hyperlink r:id="rId8" w:history="1">
        <w:r w:rsidR="0030598A" w:rsidRPr="00466D8D">
          <w:rPr>
            <w:rFonts w:ascii="Times New Roman" w:hAnsi="Times New Roman" w:cs="Times New Roman"/>
            <w:sz w:val="28"/>
            <w:szCs w:val="28"/>
          </w:rPr>
          <w:t>№</w:t>
        </w:r>
        <w:r w:rsidRPr="00466D8D">
          <w:rPr>
            <w:rFonts w:ascii="Times New Roman" w:hAnsi="Times New Roman" w:cs="Times New Roman"/>
            <w:sz w:val="28"/>
            <w:szCs w:val="28"/>
          </w:rPr>
          <w:t xml:space="preserve"> 124-ФЗ</w:t>
        </w:r>
      </w:hyperlink>
      <w:r w:rsidR="009C29E2" w:rsidRPr="00466D8D">
        <w:rPr>
          <w:rFonts w:ascii="Times New Roman" w:hAnsi="Times New Roman" w:cs="Times New Roman"/>
          <w:sz w:val="28"/>
          <w:szCs w:val="28"/>
        </w:rPr>
        <w:t xml:space="preserve"> «</w:t>
      </w:r>
      <w:r w:rsidRPr="00466D8D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 w:rsidR="009C29E2" w:rsidRPr="00466D8D"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466D8D">
        <w:rPr>
          <w:rFonts w:ascii="Times New Roman" w:hAnsi="Times New Roman" w:cs="Times New Roman"/>
          <w:sz w:val="28"/>
          <w:szCs w:val="28"/>
        </w:rPr>
        <w:t xml:space="preserve">, от 24.06.1999 </w:t>
      </w:r>
      <w:hyperlink r:id="rId9" w:history="1">
        <w:r w:rsidR="0030598A" w:rsidRPr="00466D8D">
          <w:rPr>
            <w:rFonts w:ascii="Times New Roman" w:hAnsi="Times New Roman" w:cs="Times New Roman"/>
            <w:sz w:val="28"/>
            <w:szCs w:val="28"/>
          </w:rPr>
          <w:t>№</w:t>
        </w:r>
        <w:r w:rsidRPr="00466D8D">
          <w:rPr>
            <w:rFonts w:ascii="Times New Roman" w:hAnsi="Times New Roman" w:cs="Times New Roman"/>
            <w:sz w:val="28"/>
            <w:szCs w:val="28"/>
          </w:rPr>
          <w:t xml:space="preserve"> 120-ФЗ</w:t>
        </w:r>
      </w:hyperlink>
      <w:r w:rsidR="009C29E2" w:rsidRPr="00466D8D">
        <w:rPr>
          <w:rFonts w:ascii="Times New Roman" w:hAnsi="Times New Roman" w:cs="Times New Roman"/>
          <w:sz w:val="28"/>
          <w:szCs w:val="28"/>
        </w:rPr>
        <w:t xml:space="preserve"> «</w:t>
      </w:r>
      <w:r w:rsidRPr="00466D8D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 w:rsidR="009C29E2" w:rsidRPr="00466D8D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Pr="00466D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66D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6D8D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DE07F7" w:rsidRPr="00466D8D">
        <w:rPr>
          <w:rFonts w:ascii="Times New Roman" w:hAnsi="Times New Roman" w:cs="Times New Roman"/>
          <w:sz w:val="28"/>
          <w:szCs w:val="28"/>
        </w:rPr>
        <w:t>ого края от 31.10.2011 №</w:t>
      </w:r>
      <w:r w:rsidR="009C29E2" w:rsidRPr="00466D8D">
        <w:rPr>
          <w:rFonts w:ascii="Times New Roman" w:hAnsi="Times New Roman" w:cs="Times New Roman"/>
          <w:sz w:val="28"/>
          <w:szCs w:val="28"/>
        </w:rPr>
        <w:t xml:space="preserve"> 844-ПК «</w:t>
      </w:r>
      <w:r w:rsidRPr="00466D8D">
        <w:rPr>
          <w:rFonts w:ascii="Times New Roman" w:hAnsi="Times New Roman" w:cs="Times New Roman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духовному и н</w:t>
      </w:r>
      <w:r w:rsidR="009C29E2" w:rsidRPr="00466D8D">
        <w:rPr>
          <w:rFonts w:ascii="Times New Roman" w:hAnsi="Times New Roman" w:cs="Times New Roman"/>
          <w:sz w:val="28"/>
          <w:szCs w:val="28"/>
        </w:rPr>
        <w:t>равственному развитию»</w:t>
      </w:r>
      <w:r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7B7073" w:rsidRPr="00466D8D">
        <w:rPr>
          <w:rFonts w:ascii="Times New Roman" w:hAnsi="Times New Roman"/>
          <w:sz w:val="28"/>
          <w:szCs w:val="28"/>
        </w:rPr>
        <w:t>администрация Юсьвинского муниципального округа  Пермского края ПОСТАНОВЛЯЕТ:</w:t>
      </w:r>
      <w:proofErr w:type="gramEnd"/>
    </w:p>
    <w:p w:rsidR="003A18FF" w:rsidRPr="00466D8D" w:rsidRDefault="003A18FF" w:rsidP="003A1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3A18FF" w:rsidRPr="00466D8D" w:rsidRDefault="000265D6" w:rsidP="00E11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8FF" w:rsidRPr="00466D8D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53" w:history="1">
        <w:r w:rsidR="003A18FF" w:rsidRPr="00466D8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D787B" w:rsidRPr="00466D8D">
        <w:rPr>
          <w:sz w:val="28"/>
          <w:szCs w:val="28"/>
        </w:rPr>
        <w:t xml:space="preserve"> </w:t>
      </w:r>
      <w:r w:rsidR="0030598A" w:rsidRPr="00466D8D">
        <w:rPr>
          <w:rFonts w:ascii="Times New Roman" w:hAnsi="Times New Roman" w:cs="Times New Roman"/>
          <w:sz w:val="28"/>
          <w:szCs w:val="28"/>
        </w:rPr>
        <w:t>мест</w:t>
      </w:r>
      <w:r w:rsidR="00E0767E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на территории Юсьвинского муниципального округа Пермского края, </w:t>
      </w:r>
      <w:r w:rsidR="00E0767E" w:rsidRPr="00466D8D">
        <w:rPr>
          <w:rFonts w:ascii="Times New Roman" w:hAnsi="Times New Roman" w:cs="Times New Roman"/>
          <w:sz w:val="28"/>
          <w:szCs w:val="28"/>
        </w:rPr>
        <w:t xml:space="preserve">нахождение в которых может причинить детям, </w:t>
      </w:r>
      <w:r w:rsidR="00692862" w:rsidRPr="00466D8D">
        <w:rPr>
          <w:rFonts w:ascii="Times New Roman" w:hAnsi="Times New Roman" w:cs="Times New Roman"/>
          <w:sz w:val="28"/>
          <w:szCs w:val="28"/>
        </w:rPr>
        <w:t>не достигшим</w:t>
      </w:r>
      <w:r w:rsidR="00E0767E" w:rsidRPr="00466D8D">
        <w:rPr>
          <w:rFonts w:ascii="Times New Roman" w:hAnsi="Times New Roman" w:cs="Times New Roman"/>
          <w:sz w:val="28"/>
          <w:szCs w:val="28"/>
        </w:rPr>
        <w:t xml:space="preserve"> возраста 18 лет, вред здоровью, физическому,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E0767E" w:rsidRPr="00466D8D">
        <w:rPr>
          <w:rFonts w:ascii="Times New Roman" w:hAnsi="Times New Roman" w:cs="Times New Roman"/>
          <w:sz w:val="28"/>
          <w:szCs w:val="28"/>
        </w:rPr>
        <w:t>интеллектуальному, психическому, духовному и нравственному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E0767E" w:rsidRPr="00466D8D">
        <w:rPr>
          <w:rFonts w:ascii="Times New Roman" w:hAnsi="Times New Roman" w:cs="Times New Roman"/>
          <w:sz w:val="28"/>
          <w:szCs w:val="28"/>
        </w:rPr>
        <w:t>развитию</w:t>
      </w:r>
      <w:r w:rsidR="00E1105F" w:rsidRPr="00466D8D">
        <w:rPr>
          <w:rFonts w:ascii="Times New Roman" w:hAnsi="Times New Roman" w:cs="Times New Roman"/>
          <w:sz w:val="28"/>
          <w:szCs w:val="28"/>
        </w:rPr>
        <w:t>.</w:t>
      </w:r>
    </w:p>
    <w:p w:rsidR="003A18FF" w:rsidRPr="00466D8D" w:rsidRDefault="000265D6" w:rsidP="007F02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       </w:t>
      </w:r>
      <w:r w:rsidR="003A18FF" w:rsidRPr="00466D8D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87" w:history="1">
        <w:proofErr w:type="gramStart"/>
        <w:r w:rsidR="003A18FF" w:rsidRPr="00466D8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0598A" w:rsidRPr="00466D8D">
        <w:rPr>
          <w:sz w:val="28"/>
          <w:szCs w:val="28"/>
        </w:rPr>
        <w:t xml:space="preserve"> </w:t>
      </w:r>
      <w:r w:rsidR="0030598A" w:rsidRPr="00466D8D">
        <w:rPr>
          <w:rFonts w:ascii="Times New Roman" w:hAnsi="Times New Roman" w:cs="Times New Roman"/>
          <w:sz w:val="28"/>
          <w:szCs w:val="28"/>
        </w:rPr>
        <w:t>общественных мест</w:t>
      </w:r>
      <w:r w:rsidR="00E0767E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на территории Юсьвинского муниципального округа Пермского края, нахождение </w:t>
      </w:r>
      <w:r w:rsidR="00E0767E" w:rsidRPr="00466D8D">
        <w:rPr>
          <w:rFonts w:ascii="Times New Roman" w:hAnsi="Times New Roman" w:cs="Times New Roman"/>
          <w:sz w:val="28"/>
          <w:szCs w:val="28"/>
        </w:rPr>
        <w:t xml:space="preserve">в которых детей, не достигших возраста 16 лет, 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E0767E" w:rsidRPr="00466D8D">
        <w:rPr>
          <w:rFonts w:ascii="Times New Roman" w:hAnsi="Times New Roman" w:cs="Times New Roman"/>
          <w:sz w:val="28"/>
          <w:szCs w:val="28"/>
        </w:rPr>
        <w:t>в ночное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E0767E" w:rsidRPr="00466D8D">
        <w:rPr>
          <w:rFonts w:ascii="Times New Roman" w:hAnsi="Times New Roman" w:cs="Times New Roman"/>
          <w:sz w:val="28"/>
          <w:szCs w:val="28"/>
        </w:rPr>
        <w:t>время (с 23 часов до 06 часов в период с 01 мая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E0767E" w:rsidRPr="00466D8D">
        <w:rPr>
          <w:rFonts w:ascii="Times New Roman" w:hAnsi="Times New Roman" w:cs="Times New Roman"/>
          <w:sz w:val="28"/>
          <w:szCs w:val="28"/>
        </w:rPr>
        <w:t>по 30 сентября включительно и с 22 часов до 06 часовв период с 01 октября по 30 апреля включительно) без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E0767E" w:rsidRPr="00466D8D">
        <w:rPr>
          <w:rFonts w:ascii="Times New Roman" w:hAnsi="Times New Roman" w:cs="Times New Roman"/>
          <w:sz w:val="28"/>
          <w:szCs w:val="28"/>
        </w:rPr>
        <w:t>сопровождения родителей (иных законных представителей</w:t>
      </w:r>
      <w:proofErr w:type="gramEnd"/>
      <w:r w:rsidR="00E0767E" w:rsidRPr="00466D8D">
        <w:rPr>
          <w:rFonts w:ascii="Times New Roman" w:hAnsi="Times New Roman" w:cs="Times New Roman"/>
          <w:sz w:val="28"/>
          <w:szCs w:val="28"/>
        </w:rPr>
        <w:t>)</w:t>
      </w:r>
      <w:r w:rsidR="0030598A" w:rsidRPr="00466D8D">
        <w:rPr>
          <w:rFonts w:ascii="Times New Roman" w:hAnsi="Times New Roman" w:cs="Times New Roman"/>
          <w:sz w:val="28"/>
          <w:szCs w:val="28"/>
        </w:rPr>
        <w:t xml:space="preserve"> </w:t>
      </w:r>
      <w:r w:rsidR="00E0767E" w:rsidRPr="00466D8D">
        <w:rPr>
          <w:rFonts w:ascii="Times New Roman" w:hAnsi="Times New Roman" w:cs="Times New Roman"/>
          <w:sz w:val="28"/>
          <w:szCs w:val="28"/>
        </w:rPr>
        <w:t>или лиц, осуществляющих меропр</w:t>
      </w:r>
      <w:r w:rsidR="0030598A" w:rsidRPr="00466D8D">
        <w:rPr>
          <w:rFonts w:ascii="Times New Roman" w:hAnsi="Times New Roman" w:cs="Times New Roman"/>
          <w:sz w:val="28"/>
          <w:szCs w:val="28"/>
        </w:rPr>
        <w:t>иятия с участием детей.</w:t>
      </w:r>
    </w:p>
    <w:p w:rsidR="003A18FF" w:rsidRPr="00466D8D" w:rsidRDefault="003A18FF" w:rsidP="00882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187" w:history="1">
        <w:proofErr w:type="gramStart"/>
        <w:r w:rsidR="00CE210C" w:rsidRPr="00466D8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5D787B" w:rsidRPr="00466D8D">
        <w:rPr>
          <w:rFonts w:ascii="Times New Roman" w:hAnsi="Times New Roman" w:cs="Times New Roman"/>
          <w:sz w:val="28"/>
          <w:szCs w:val="28"/>
        </w:rPr>
        <w:t xml:space="preserve"> и</w:t>
      </w:r>
      <w:r w:rsidR="00CE210C" w:rsidRPr="00466D8D">
        <w:rPr>
          <w:rFonts w:ascii="Times New Roman" w:hAnsi="Times New Roman" w:cs="Times New Roman"/>
          <w:sz w:val="28"/>
          <w:szCs w:val="28"/>
        </w:rPr>
        <w:t xml:space="preserve"> способ размещения и требования к информации о местах,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развитию, и об общественных местах, в которых не допускается нахождение детей, не достигших возраста 16 лет, в ночное время без сопровождения родителей (иных законных представителей) или </w:t>
      </w:r>
      <w:r w:rsidR="00CE210C" w:rsidRPr="00466D8D">
        <w:rPr>
          <w:rFonts w:ascii="Times New Roman" w:hAnsi="Times New Roman" w:cs="Times New Roman"/>
          <w:sz w:val="28"/>
          <w:szCs w:val="28"/>
        </w:rPr>
        <w:lastRenderedPageBreak/>
        <w:t>лиц, осуществляющих мероприятия с участием</w:t>
      </w:r>
      <w:proofErr w:type="gramEnd"/>
      <w:r w:rsidR="00CE210C" w:rsidRPr="00466D8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66D8D">
        <w:rPr>
          <w:rFonts w:ascii="Times New Roman" w:hAnsi="Times New Roman" w:cs="Times New Roman"/>
          <w:sz w:val="28"/>
          <w:szCs w:val="28"/>
        </w:rPr>
        <w:t>.</w:t>
      </w:r>
    </w:p>
    <w:p w:rsidR="003A18FF" w:rsidRPr="00466D8D" w:rsidRDefault="00882B8E" w:rsidP="00882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2</w:t>
      </w:r>
      <w:r w:rsidR="0022212E" w:rsidRPr="00466D8D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</w:t>
      </w:r>
      <w:r w:rsidR="0022212E" w:rsidRPr="00466D8D">
        <w:rPr>
          <w:rFonts w:ascii="Times New Roman" w:hAnsi="Times New Roman"/>
          <w:sz w:val="28"/>
          <w:szCs w:val="28"/>
        </w:rPr>
        <w:t>администрации Юсьвинского муниципального округа  Пермского края от 14.12.2020 № 637 «Об утверждении мест в Юсьвинском муниципальном округе Пермского края, нахождение в которых</w:t>
      </w:r>
      <w:r w:rsidR="00213303" w:rsidRPr="00466D8D">
        <w:rPr>
          <w:rFonts w:ascii="Times New Roman" w:hAnsi="Times New Roman"/>
          <w:sz w:val="28"/>
          <w:szCs w:val="28"/>
        </w:rPr>
        <w:t xml:space="preserve"> может причинить вред здоровью детей, их физическому, интеллектуальному, психическому, духовному и нравственному развитию».</w:t>
      </w:r>
    </w:p>
    <w:p w:rsidR="0022212E" w:rsidRPr="00466D8D" w:rsidRDefault="00DE07F7" w:rsidP="00DE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        </w:t>
      </w:r>
      <w:r w:rsidR="00882B8E" w:rsidRPr="00466D8D">
        <w:rPr>
          <w:rFonts w:ascii="Times New Roman" w:hAnsi="Times New Roman" w:cs="Times New Roman"/>
          <w:sz w:val="28"/>
          <w:szCs w:val="28"/>
        </w:rPr>
        <w:t>3</w:t>
      </w:r>
      <w:r w:rsidR="0022212E" w:rsidRPr="00466D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22212E" w:rsidRPr="00466D8D" w:rsidRDefault="00DE07F7" w:rsidP="00DE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        4</w:t>
      </w:r>
      <w:r w:rsidR="0022212E" w:rsidRPr="00466D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212E" w:rsidRPr="00466D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212E" w:rsidRPr="00466D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proofErr w:type="spellStart"/>
      <w:r w:rsidR="0022212E" w:rsidRPr="00466D8D">
        <w:rPr>
          <w:rFonts w:ascii="Times New Roman" w:hAnsi="Times New Roman" w:cs="Times New Roman"/>
          <w:sz w:val="28"/>
          <w:szCs w:val="28"/>
        </w:rPr>
        <w:t>Боталову</w:t>
      </w:r>
      <w:proofErr w:type="spellEnd"/>
      <w:r w:rsidR="0022212E" w:rsidRPr="00466D8D">
        <w:rPr>
          <w:rFonts w:ascii="Times New Roman" w:hAnsi="Times New Roman" w:cs="Times New Roman"/>
          <w:sz w:val="28"/>
          <w:szCs w:val="28"/>
        </w:rPr>
        <w:t xml:space="preserve">  Л.И., заместителя главы администрации округа по социальному развитию.</w:t>
      </w:r>
    </w:p>
    <w:p w:rsidR="0022212E" w:rsidRDefault="0022212E" w:rsidP="0022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Pr="00466D8D" w:rsidRDefault="00466D8D" w:rsidP="0022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12E" w:rsidRPr="00466D8D" w:rsidRDefault="0022212E" w:rsidP="002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Глава муниципального округа-</w:t>
      </w:r>
    </w:p>
    <w:p w:rsidR="0022212E" w:rsidRPr="00466D8D" w:rsidRDefault="0022212E" w:rsidP="0022212E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глава администрации Юсьвинского</w:t>
      </w:r>
    </w:p>
    <w:p w:rsidR="0022212E" w:rsidRPr="00466D8D" w:rsidRDefault="0022212E" w:rsidP="0022212E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     М.Н. </w:t>
      </w:r>
      <w:proofErr w:type="spellStart"/>
      <w:r w:rsidRPr="00466D8D">
        <w:rPr>
          <w:rFonts w:ascii="Times New Roman" w:hAnsi="Times New Roman" w:cs="Times New Roman"/>
          <w:sz w:val="28"/>
          <w:szCs w:val="28"/>
        </w:rPr>
        <w:t>Евсин</w:t>
      </w:r>
      <w:proofErr w:type="spellEnd"/>
    </w:p>
    <w:p w:rsidR="003A18FF" w:rsidRPr="00466D8D" w:rsidRDefault="003A18FF" w:rsidP="003A1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FF" w:rsidRPr="00466D8D" w:rsidRDefault="003A18FF" w:rsidP="003A18FF">
      <w:pPr>
        <w:rPr>
          <w:sz w:val="28"/>
          <w:szCs w:val="28"/>
        </w:rPr>
      </w:pPr>
    </w:p>
    <w:p w:rsidR="00CC0AB1" w:rsidRPr="00466D8D" w:rsidRDefault="00CC0AB1" w:rsidP="003A18FF">
      <w:pPr>
        <w:rPr>
          <w:sz w:val="28"/>
          <w:szCs w:val="28"/>
        </w:rPr>
      </w:pPr>
    </w:p>
    <w:p w:rsidR="00CC0AB1" w:rsidRPr="00466D8D" w:rsidRDefault="00CC0AB1" w:rsidP="003A18FF">
      <w:pPr>
        <w:rPr>
          <w:sz w:val="28"/>
          <w:szCs w:val="28"/>
        </w:rPr>
      </w:pPr>
    </w:p>
    <w:p w:rsidR="0012533F" w:rsidRPr="00466D8D" w:rsidRDefault="0012533F" w:rsidP="003A18FF">
      <w:pPr>
        <w:rPr>
          <w:sz w:val="28"/>
          <w:szCs w:val="28"/>
        </w:rPr>
      </w:pPr>
    </w:p>
    <w:p w:rsidR="00CC0AB1" w:rsidRPr="00466D8D" w:rsidRDefault="00CC0AB1" w:rsidP="003A18FF">
      <w:pPr>
        <w:rPr>
          <w:sz w:val="28"/>
          <w:szCs w:val="28"/>
        </w:rPr>
      </w:pPr>
    </w:p>
    <w:p w:rsidR="00CC0AB1" w:rsidRPr="00466D8D" w:rsidRDefault="00CC0AB1" w:rsidP="003A18FF">
      <w:pPr>
        <w:rPr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2B8E" w:rsidRPr="00466D8D" w:rsidRDefault="00882B8E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46FEF" w:rsidRPr="00466D8D" w:rsidRDefault="00C46FEF" w:rsidP="00CC0AB1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C0AB1" w:rsidRPr="00466D8D" w:rsidRDefault="00CC0AB1" w:rsidP="00466D8D">
      <w:pPr>
        <w:tabs>
          <w:tab w:val="left" w:pos="83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C0AB1" w:rsidRPr="00466D8D" w:rsidRDefault="00CC0AB1" w:rsidP="00466D8D">
      <w:pPr>
        <w:tabs>
          <w:tab w:val="left" w:pos="8376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C0AB1" w:rsidRPr="00466D8D" w:rsidRDefault="00CC0AB1" w:rsidP="00466D8D">
      <w:pPr>
        <w:tabs>
          <w:tab w:val="left" w:pos="8376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</w:p>
    <w:p w:rsidR="00CC0AB1" w:rsidRDefault="00CC0AB1" w:rsidP="00466D8D">
      <w:pPr>
        <w:tabs>
          <w:tab w:val="left" w:pos="83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от</w:t>
      </w:r>
      <w:r w:rsidR="00A370ED" w:rsidRPr="00466D8D">
        <w:rPr>
          <w:rFonts w:ascii="Times New Roman" w:hAnsi="Times New Roman" w:cs="Times New Roman"/>
          <w:sz w:val="28"/>
          <w:szCs w:val="28"/>
        </w:rPr>
        <w:t xml:space="preserve"> 16</w:t>
      </w:r>
      <w:r w:rsidRPr="00466D8D">
        <w:rPr>
          <w:rFonts w:ascii="Times New Roman" w:hAnsi="Times New Roman" w:cs="Times New Roman"/>
          <w:sz w:val="28"/>
          <w:szCs w:val="28"/>
        </w:rPr>
        <w:t>.06.2022</w:t>
      </w:r>
      <w:r w:rsidR="00A370ED" w:rsidRPr="00466D8D">
        <w:rPr>
          <w:rFonts w:ascii="Times New Roman" w:hAnsi="Times New Roman" w:cs="Times New Roman"/>
          <w:sz w:val="28"/>
          <w:szCs w:val="28"/>
        </w:rPr>
        <w:t xml:space="preserve"> № 330</w:t>
      </w:r>
    </w:p>
    <w:p w:rsidR="00466D8D" w:rsidRPr="00466D8D" w:rsidRDefault="00466D8D" w:rsidP="00466D8D">
      <w:pPr>
        <w:tabs>
          <w:tab w:val="left" w:pos="83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92862" w:rsidRPr="00466D8D" w:rsidRDefault="00B54DD2" w:rsidP="00692862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hyperlink w:anchor="P53" w:history="1">
        <w:r w:rsidR="00692862" w:rsidRPr="00466D8D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692862" w:rsidRPr="00466D8D" w:rsidRDefault="00692862" w:rsidP="006928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8D">
        <w:rPr>
          <w:rFonts w:ascii="Times New Roman" w:hAnsi="Times New Roman" w:cs="Times New Roman"/>
          <w:b/>
          <w:sz w:val="28"/>
          <w:szCs w:val="28"/>
        </w:rPr>
        <w:t>мест на территории Юсьвинского муниципального округа Пермского края,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</w:t>
      </w:r>
    </w:p>
    <w:p w:rsidR="00692862" w:rsidRPr="00466D8D" w:rsidRDefault="00692862" w:rsidP="001339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F74" w:rsidRPr="00466D8D" w:rsidRDefault="00882B8E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</w:t>
      </w:r>
      <w:proofErr w:type="gramStart"/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реализации только алкогольной продукции, пива и напитков, изготавливаемых на его основе (винные и пивные 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бары,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 рюмочные, закусочные)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услуг пользования сети Интернет при отсутствии специального программного обеспечения, ограничивающего доступ детей к информации порнографического и сексуального характера, пропагандирующей распространение, изготовление и методы употребления наркотических и </w:t>
      </w:r>
      <w:proofErr w:type="spellStart"/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реализации только табачной продукции, табачных изделий, </w:t>
      </w:r>
      <w:proofErr w:type="spellStart"/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никотиносодержащей</w:t>
      </w:r>
      <w:proofErr w:type="spellEnd"/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 продукции</w:t>
      </w:r>
      <w:r w:rsidR="00882B8E" w:rsidRPr="00466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0B" w:rsidRPr="00466D8D" w:rsidRDefault="00882B8E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за исключением мест, в которых может быть организовано осуществление трудовой деятельности несовершеннолетним гражданином в соответствии с действующим законодательством Российской Федерации:</w:t>
      </w:r>
    </w:p>
    <w:p w:rsidR="002E7F74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крыши жилых и нежилых строений, чердаки, подвалы, технические п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омещения,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 кроме жилых домов частного секторастроящиеся и законсервированные объекты капитального строительства и прилегающие к ним территории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нежилые дома, бесхозяйные здания, сооружения и территории разрушенных зданий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F74" w:rsidRPr="00466D8D" w:rsidRDefault="002E7F74" w:rsidP="0046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объекты коммунальной инфраструктуры (канализационные коллекторы, газопроводы, теплотрассы, насосные станции, водонапорные башни, трансформаторные подстанции, котельные)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3390B" w:rsidRPr="00466D8D" w:rsidRDefault="002E7F74" w:rsidP="0046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места, установленные для размещения отходов производства и потребления (свалки)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электрические подстанции, линии электропередач (ЛЭП)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газораспределительные подстанции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 xml:space="preserve">гидротехнические сооружения: водосбросные, водоспускные и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lastRenderedPageBreak/>
        <w:t>водовыпускныесооружения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территории расположения мачт сотовой связи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места, специально отведенные для курения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F74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- остановочные площадки;</w:t>
      </w:r>
    </w:p>
    <w:p w:rsidR="0013390B" w:rsidRPr="00466D8D" w:rsidRDefault="002E7F74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390B" w:rsidRPr="00466D8D">
        <w:rPr>
          <w:rFonts w:ascii="Times New Roman" w:eastAsia="Times New Roman" w:hAnsi="Times New Roman" w:cs="Times New Roman"/>
          <w:sz w:val="28"/>
          <w:szCs w:val="28"/>
        </w:rPr>
        <w:t>места неорганизованного отдыха на открытых водоемах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0AB1" w:rsidRPr="00466D8D" w:rsidRDefault="00CC0AB1" w:rsidP="0046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FF" w:rsidRPr="00466D8D" w:rsidRDefault="003A18FF" w:rsidP="00133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3A18FF">
      <w:pPr>
        <w:rPr>
          <w:rFonts w:ascii="Calibri" w:eastAsia="Times New Roman" w:hAnsi="Calibri" w:cs="Calibri"/>
          <w:sz w:val="28"/>
          <w:szCs w:val="28"/>
        </w:rPr>
      </w:pPr>
    </w:p>
    <w:p w:rsidR="006F136E" w:rsidRPr="00466D8D" w:rsidRDefault="006F136E" w:rsidP="003A18FF">
      <w:pPr>
        <w:rPr>
          <w:sz w:val="28"/>
          <w:szCs w:val="28"/>
        </w:rPr>
      </w:pPr>
    </w:p>
    <w:p w:rsidR="00E1105F" w:rsidRPr="00466D8D" w:rsidRDefault="00E1105F" w:rsidP="003A18FF">
      <w:pPr>
        <w:rPr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27116" w:rsidRPr="00466D8D" w:rsidRDefault="00727116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661AD" w:rsidRPr="00466D8D" w:rsidRDefault="007661A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466D8D" w:rsidRDefault="00466D8D" w:rsidP="00E1105F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466D8D">
      <w:pPr>
        <w:tabs>
          <w:tab w:val="left" w:pos="83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1105F" w:rsidRPr="00466D8D" w:rsidRDefault="00E1105F" w:rsidP="00466D8D">
      <w:pPr>
        <w:tabs>
          <w:tab w:val="left" w:pos="8376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1105F" w:rsidRPr="00466D8D" w:rsidRDefault="00E1105F" w:rsidP="00466D8D">
      <w:pPr>
        <w:tabs>
          <w:tab w:val="left" w:pos="8376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</w:p>
    <w:p w:rsidR="00E1105F" w:rsidRPr="00466D8D" w:rsidRDefault="00E1105F" w:rsidP="00466D8D">
      <w:pPr>
        <w:tabs>
          <w:tab w:val="left" w:pos="83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от </w:t>
      </w:r>
      <w:r w:rsidR="00BB20CA">
        <w:rPr>
          <w:rFonts w:ascii="Times New Roman" w:hAnsi="Times New Roman" w:cs="Times New Roman"/>
          <w:sz w:val="28"/>
          <w:szCs w:val="28"/>
        </w:rPr>
        <w:t>16</w:t>
      </w:r>
      <w:r w:rsidRPr="00466D8D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466D8D">
        <w:rPr>
          <w:rFonts w:ascii="Times New Roman" w:hAnsi="Times New Roman" w:cs="Times New Roman"/>
          <w:sz w:val="28"/>
          <w:szCs w:val="28"/>
        </w:rPr>
        <w:t>330</w:t>
      </w:r>
    </w:p>
    <w:p w:rsidR="00692862" w:rsidRPr="00466D8D" w:rsidRDefault="00B54DD2" w:rsidP="00692862">
      <w:pPr>
        <w:pStyle w:val="ConsPlusNormal"/>
        <w:jc w:val="center"/>
        <w:rPr>
          <w:b/>
          <w:sz w:val="28"/>
          <w:szCs w:val="28"/>
        </w:rPr>
      </w:pPr>
      <w:hyperlink w:anchor="P87" w:history="1">
        <w:r w:rsidR="00692862" w:rsidRPr="00466D8D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692862" w:rsidRPr="00466D8D" w:rsidRDefault="00692862" w:rsidP="006928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6D8D">
        <w:rPr>
          <w:rFonts w:ascii="Times New Roman" w:hAnsi="Times New Roman" w:cs="Times New Roman"/>
          <w:b/>
          <w:sz w:val="28"/>
          <w:szCs w:val="28"/>
        </w:rPr>
        <w:t>общественных мест на территории Юсьвинского муниципального округа Пермского края, нахождение в которых детей, не достигших возраста 16 лет, не допускается в ночное время (с 23 часов до 06 часов в период с 01 мая по 30 сентября включительно и с 22 часов до 06 часов в период с 01 октября по 30 апреля включительно) без сопровождения родителей (иных законных представителей</w:t>
      </w:r>
      <w:proofErr w:type="gramEnd"/>
      <w:r w:rsidRPr="00466D8D">
        <w:rPr>
          <w:rFonts w:ascii="Times New Roman" w:hAnsi="Times New Roman" w:cs="Times New Roman"/>
          <w:b/>
          <w:sz w:val="28"/>
          <w:szCs w:val="28"/>
        </w:rPr>
        <w:t>) или лиц, осуществляющих мероприятия с участием детей</w:t>
      </w:r>
    </w:p>
    <w:p w:rsidR="00692862" w:rsidRPr="00466D8D" w:rsidRDefault="00692862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1AD" w:rsidRPr="00466D8D" w:rsidRDefault="00922F6F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61AD" w:rsidRPr="00466D8D">
        <w:rPr>
          <w:rFonts w:ascii="Times New Roman" w:eastAsia="Times New Roman" w:hAnsi="Times New Roman" w:cs="Times New Roman"/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</w:t>
      </w:r>
      <w:proofErr w:type="gramStart"/>
      <w:r w:rsidR="007661AD" w:rsidRPr="00466D8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7661AD" w:rsidRPr="00466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61AD" w:rsidRPr="00466D8D" w:rsidRDefault="007661AD" w:rsidP="00466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- реализации услуг в сфере торговли, общественного питания, развлечений, досуга, бытового обслуживания,   иного бизнеса, где в установленном законом порядке предусмотрена розничная продажа и употребление алкогольной продукции, пива и напитков, изготавливаемых на его основе;</w:t>
      </w:r>
    </w:p>
    <w:p w:rsidR="007661AD" w:rsidRPr="00466D8D" w:rsidRDefault="007661AD" w:rsidP="0046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- обеспечения доступа к информационно-телекоммуникационной сети Интернет, организации игр, в том числе компьютерных игр, реализации услуг в сфере торговли и общественного питания, развлечений и досуга (торговые центры, развлекательные комплексы, бани, сауны, бассейны, ночные клубы, дискотеки, бильярдные, боулинги, компьютерные и игровые клубы, открытые танцевальные площадки);</w:t>
      </w:r>
      <w:proofErr w:type="gramEnd"/>
    </w:p>
    <w:p w:rsidR="003D02A2" w:rsidRPr="00466D8D" w:rsidRDefault="00B76F10" w:rsidP="0046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591B3C" w:rsidRPr="00466D8D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466D8D">
        <w:rPr>
          <w:rFonts w:ascii="Times New Roman" w:hAnsi="Times New Roman" w:cs="Times New Roman"/>
          <w:sz w:val="28"/>
          <w:szCs w:val="28"/>
        </w:rPr>
        <w:t>о</w:t>
      </w:r>
      <w:r w:rsidR="00591B3C" w:rsidRPr="00466D8D">
        <w:rPr>
          <w:rFonts w:ascii="Times New Roman" w:hAnsi="Times New Roman" w:cs="Times New Roman"/>
          <w:sz w:val="28"/>
          <w:szCs w:val="28"/>
        </w:rPr>
        <w:t>тделения</w:t>
      </w:r>
      <w:r w:rsidR="003D02A2" w:rsidRPr="00466D8D">
        <w:rPr>
          <w:rFonts w:ascii="Times New Roman" w:hAnsi="Times New Roman" w:cs="Times New Roman"/>
          <w:sz w:val="28"/>
          <w:szCs w:val="28"/>
        </w:rPr>
        <w:t xml:space="preserve"> ПАО Сбербанк России</w:t>
      </w:r>
      <w:r w:rsidR="00CC57D7"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AE2B39" w:rsidP="0046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- реализации услуг в сфере образования, медицины (если не оказывается медицинская помощь), розничной торговли лекарственными средствами, физическ</w:t>
      </w:r>
      <w:r w:rsidR="003D02A2" w:rsidRPr="00466D8D">
        <w:rPr>
          <w:rFonts w:ascii="Times New Roman" w:hAnsi="Times New Roman" w:cs="Times New Roman"/>
          <w:sz w:val="28"/>
          <w:szCs w:val="28"/>
        </w:rPr>
        <w:t>ой культуры и спорта, культуры.</w:t>
      </w:r>
    </w:p>
    <w:p w:rsidR="00AE2B39" w:rsidRPr="00466D8D" w:rsidRDefault="00922F6F" w:rsidP="00466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2. </w:t>
      </w:r>
      <w:r w:rsidR="00AE2B39" w:rsidRPr="00466D8D">
        <w:rPr>
          <w:rFonts w:ascii="Times New Roman" w:hAnsi="Times New Roman" w:cs="Times New Roman"/>
          <w:sz w:val="28"/>
          <w:szCs w:val="28"/>
        </w:rPr>
        <w:t>Иные места, нахождение в которых детей, не достигших возраста 16 лет, не допускается в ночное время без сопровождения родителей (иных законных представителей) или лиц, осуществляющих мероприятия с участием детей:</w:t>
      </w:r>
    </w:p>
    <w:p w:rsidR="00AE2B39" w:rsidRPr="00466D8D" w:rsidRDefault="00365F16" w:rsidP="0046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CF246A" w:rsidRPr="00466D8D">
        <w:rPr>
          <w:rFonts w:ascii="Times New Roman" w:hAnsi="Times New Roman" w:cs="Times New Roman"/>
          <w:sz w:val="28"/>
          <w:szCs w:val="28"/>
        </w:rPr>
        <w:t>улицы, парки, с</w:t>
      </w:r>
      <w:r w:rsidR="004F5AC6" w:rsidRPr="00466D8D">
        <w:rPr>
          <w:rFonts w:ascii="Times New Roman" w:hAnsi="Times New Roman" w:cs="Times New Roman"/>
          <w:sz w:val="28"/>
          <w:szCs w:val="28"/>
        </w:rPr>
        <w:t xml:space="preserve">кверы, площади, аллеи, </w:t>
      </w:r>
      <w:r w:rsidR="00CF246A" w:rsidRPr="00466D8D">
        <w:rPr>
          <w:rFonts w:ascii="Times New Roman" w:hAnsi="Times New Roman" w:cs="Times New Roman"/>
          <w:sz w:val="28"/>
          <w:szCs w:val="28"/>
        </w:rPr>
        <w:t>сады</w:t>
      </w:r>
      <w:r w:rsidR="004F5AC6" w:rsidRPr="00466D8D">
        <w:rPr>
          <w:rFonts w:ascii="Times New Roman" w:hAnsi="Times New Roman" w:cs="Times New Roman"/>
          <w:sz w:val="28"/>
          <w:szCs w:val="28"/>
        </w:rPr>
        <w:t>;</w:t>
      </w:r>
    </w:p>
    <w:p w:rsidR="00072F6A" w:rsidRPr="00466D8D" w:rsidRDefault="004F5AC6" w:rsidP="0046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стадионы, детские, игровые, спортивные и дворовые площадки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3D02A2" w:rsidRPr="00466D8D" w:rsidRDefault="00072F6A" w:rsidP="0046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>- м</w:t>
      </w:r>
      <w:r w:rsidR="003B5FE7" w:rsidRPr="00466D8D">
        <w:rPr>
          <w:rFonts w:ascii="Times New Roman" w:hAnsi="Times New Roman" w:cs="Times New Roman"/>
          <w:sz w:val="28"/>
          <w:szCs w:val="28"/>
        </w:rPr>
        <w:t>еста массового отдыха граждан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места общего пользования многоквартирных жилых домов (подъезды, межквартирные лестни</w:t>
      </w:r>
      <w:r w:rsidRPr="00466D8D">
        <w:rPr>
          <w:rFonts w:ascii="Times New Roman" w:hAnsi="Times New Roman" w:cs="Times New Roman"/>
          <w:sz w:val="28"/>
          <w:szCs w:val="28"/>
        </w:rPr>
        <w:t xml:space="preserve">чные площадки, лестницы, </w:t>
      </w:r>
      <w:r w:rsidR="00A258CF" w:rsidRPr="00466D8D">
        <w:rPr>
          <w:rFonts w:ascii="Times New Roman" w:hAnsi="Times New Roman" w:cs="Times New Roman"/>
          <w:sz w:val="28"/>
          <w:szCs w:val="28"/>
        </w:rPr>
        <w:t>коридоры)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бары, кафе, в том числе интернет-кафе, столовые, буфеты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предприятия потребительского рынка независимо от организационно-правовой формы и форм собственности, в том числе магазины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водоемы, организованные места отдыха людей у воды, берега рек, набережные, мосты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такси, транспортные средств</w:t>
      </w:r>
      <w:r w:rsidR="00882B8E" w:rsidRPr="00466D8D">
        <w:rPr>
          <w:rFonts w:ascii="Times New Roman" w:hAnsi="Times New Roman" w:cs="Times New Roman"/>
          <w:sz w:val="28"/>
          <w:szCs w:val="28"/>
        </w:rPr>
        <w:t>а общего пользования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остановки общественного транспорта</w:t>
      </w:r>
      <w:r w:rsidR="00527047"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автомобильные дороги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 xml:space="preserve"> станции, автомойки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3D02A2" w:rsidRPr="00466D8D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466D8D">
        <w:rPr>
          <w:rFonts w:ascii="Times New Roman" w:hAnsi="Times New Roman" w:cs="Times New Roman"/>
          <w:sz w:val="28"/>
          <w:szCs w:val="28"/>
        </w:rPr>
        <w:t>автостанции</w:t>
      </w:r>
      <w:r w:rsidR="003D02A2" w:rsidRPr="00466D8D">
        <w:rPr>
          <w:rFonts w:ascii="Times New Roman" w:hAnsi="Times New Roman" w:cs="Times New Roman"/>
          <w:sz w:val="28"/>
          <w:szCs w:val="28"/>
        </w:rPr>
        <w:t xml:space="preserve"> и прилегающая к ней территория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7661AD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территории </w:t>
      </w:r>
      <w:r w:rsidR="00A258CF" w:rsidRPr="00466D8D">
        <w:rPr>
          <w:rFonts w:ascii="Times New Roman" w:hAnsi="Times New Roman" w:cs="Times New Roman"/>
          <w:sz w:val="28"/>
          <w:szCs w:val="28"/>
        </w:rPr>
        <w:t>сельскохозяйственных предприятий, лесного хозяйства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C923D3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места погребения, кладбища и прилегающие к ним территории, пустыри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A258CF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территории воинских захоронений, памятников, мем</w:t>
      </w:r>
      <w:r w:rsidRPr="00466D8D">
        <w:rPr>
          <w:rFonts w:ascii="Times New Roman" w:hAnsi="Times New Roman" w:cs="Times New Roman"/>
          <w:sz w:val="28"/>
          <w:szCs w:val="28"/>
        </w:rPr>
        <w:t>ориалов;</w:t>
      </w:r>
    </w:p>
    <w:p w:rsidR="00A258CF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гаражи и гаражные комплексы и прилегающие к ним территории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B23528" w:rsidRPr="00466D8D" w:rsidRDefault="004F5AC6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A258CF" w:rsidRPr="00466D8D">
        <w:rPr>
          <w:rFonts w:ascii="Times New Roman" w:hAnsi="Times New Roman" w:cs="Times New Roman"/>
          <w:sz w:val="28"/>
          <w:szCs w:val="28"/>
        </w:rPr>
        <w:t>рынки и прилегающие к ним территории</w:t>
      </w:r>
      <w:r w:rsidRPr="00466D8D">
        <w:rPr>
          <w:rFonts w:ascii="Times New Roman" w:hAnsi="Times New Roman" w:cs="Times New Roman"/>
          <w:sz w:val="28"/>
          <w:szCs w:val="28"/>
        </w:rPr>
        <w:t>;</w:t>
      </w:r>
    </w:p>
    <w:p w:rsidR="00B23528" w:rsidRPr="00466D8D" w:rsidRDefault="00B23528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- </w:t>
      </w:r>
      <w:r w:rsidR="00072F6A" w:rsidRPr="00466D8D">
        <w:rPr>
          <w:rFonts w:ascii="Times New Roman" w:hAnsi="Times New Roman" w:cs="Times New Roman"/>
          <w:sz w:val="28"/>
          <w:szCs w:val="28"/>
        </w:rPr>
        <w:t>л</w:t>
      </w:r>
      <w:r w:rsidRPr="00466D8D">
        <w:rPr>
          <w:rFonts w:ascii="Times New Roman" w:hAnsi="Times New Roman" w:cs="Times New Roman"/>
          <w:sz w:val="28"/>
          <w:szCs w:val="28"/>
        </w:rPr>
        <w:t>еса в границах Юсьвинского муниципального округа.</w:t>
      </w:r>
    </w:p>
    <w:p w:rsidR="00B23528" w:rsidRPr="00466D8D" w:rsidRDefault="00B23528" w:rsidP="00466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528" w:rsidRPr="00466D8D" w:rsidRDefault="00B23528" w:rsidP="00466D8D">
      <w:pPr>
        <w:pStyle w:val="ConsPlusNormal"/>
        <w:ind w:firstLine="709"/>
        <w:jc w:val="both"/>
        <w:rPr>
          <w:sz w:val="28"/>
          <w:szCs w:val="28"/>
        </w:rPr>
      </w:pPr>
    </w:p>
    <w:p w:rsidR="00A258CF" w:rsidRPr="00466D8D" w:rsidRDefault="00A258CF" w:rsidP="00466D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528" w:rsidRPr="00466D8D" w:rsidRDefault="00B23528" w:rsidP="00466D8D">
      <w:pPr>
        <w:spacing w:after="0" w:line="240" w:lineRule="auto"/>
        <w:ind w:firstLine="709"/>
        <w:rPr>
          <w:sz w:val="28"/>
          <w:szCs w:val="28"/>
        </w:rPr>
      </w:pPr>
    </w:p>
    <w:p w:rsidR="00A258CF" w:rsidRPr="00466D8D" w:rsidRDefault="00A258CF" w:rsidP="00466D8D">
      <w:pPr>
        <w:spacing w:after="0" w:line="240" w:lineRule="auto"/>
        <w:ind w:firstLine="709"/>
        <w:rPr>
          <w:sz w:val="28"/>
          <w:szCs w:val="28"/>
        </w:rPr>
      </w:pPr>
    </w:p>
    <w:p w:rsidR="00A258CF" w:rsidRPr="00466D8D" w:rsidRDefault="00A258CF" w:rsidP="00A258CF">
      <w:pPr>
        <w:tabs>
          <w:tab w:val="left" w:pos="8376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258CF" w:rsidRPr="00466D8D" w:rsidRDefault="00A258CF" w:rsidP="0056756F">
      <w:pPr>
        <w:tabs>
          <w:tab w:val="left" w:pos="8376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56756F">
      <w:pPr>
        <w:tabs>
          <w:tab w:val="left" w:pos="8376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56756F">
      <w:pPr>
        <w:tabs>
          <w:tab w:val="left" w:pos="8376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06002" w:rsidRPr="00466D8D" w:rsidRDefault="00506002" w:rsidP="0056756F">
      <w:pPr>
        <w:tabs>
          <w:tab w:val="left" w:pos="8376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56756F">
      <w:pPr>
        <w:tabs>
          <w:tab w:val="left" w:pos="8376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56756F">
      <w:pPr>
        <w:tabs>
          <w:tab w:val="left" w:pos="8376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56756F">
      <w:pPr>
        <w:tabs>
          <w:tab w:val="left" w:pos="8376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66D8D" w:rsidRDefault="00466D8D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466D8D" w:rsidRDefault="00466D8D" w:rsidP="00C923D3">
      <w:pPr>
        <w:tabs>
          <w:tab w:val="left" w:pos="8376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23D3" w:rsidRPr="00466D8D" w:rsidRDefault="00C923D3" w:rsidP="00466D8D">
      <w:pPr>
        <w:tabs>
          <w:tab w:val="left" w:pos="83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23D3" w:rsidRPr="00466D8D" w:rsidRDefault="00C923D3" w:rsidP="00466D8D">
      <w:pPr>
        <w:tabs>
          <w:tab w:val="left" w:pos="8376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923D3" w:rsidRPr="00466D8D" w:rsidRDefault="00C923D3" w:rsidP="00466D8D">
      <w:pPr>
        <w:tabs>
          <w:tab w:val="left" w:pos="8376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466D8D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</w:p>
    <w:p w:rsidR="0056756F" w:rsidRPr="00466D8D" w:rsidRDefault="00BB20CA" w:rsidP="00466D8D">
      <w:pPr>
        <w:tabs>
          <w:tab w:val="left" w:pos="83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C923D3" w:rsidRPr="00466D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C923D3" w:rsidRPr="00466D8D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466D8D">
        <w:rPr>
          <w:rFonts w:ascii="Times New Roman" w:hAnsi="Times New Roman" w:cs="Times New Roman"/>
          <w:sz w:val="28"/>
          <w:szCs w:val="28"/>
        </w:rPr>
        <w:t>330</w:t>
      </w:r>
    </w:p>
    <w:p w:rsidR="00CE210C" w:rsidRPr="00466D8D" w:rsidRDefault="00CE210C" w:rsidP="005675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5D787B" w:rsidRPr="00466D8D" w:rsidRDefault="005D787B" w:rsidP="005D787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Порядок и способ размещения и требования к информации о местах,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развитию, и об общественных местах, в которых не допускается нахождение детей, не достигших возраста 16 лет, в ночное время без сопровождения родителей (иных законных представителей) или лиц, осуществляющих мероприятия с участием детей</w:t>
      </w:r>
    </w:p>
    <w:p w:rsidR="0056756F" w:rsidRPr="00466D8D" w:rsidRDefault="0056756F" w:rsidP="00DE6DF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56756F" w:rsidRPr="00466D8D" w:rsidRDefault="0056756F" w:rsidP="00DE6D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D787B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Порядок и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 xml:space="preserve"> способ размещения и требования к информации о местах,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развитию, и об общественных местах, в которых не допускается нахождение детей, не достигших возраста 16 лет, в ночное время без сопровождения родителей (иных законных представителей) или лиц, осуществляющих мероприятия с участием</w:t>
      </w:r>
      <w:proofErr w:type="gramEnd"/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 xml:space="preserve"> детей (далее - Порядок), разработан в соответствии с </w:t>
      </w:r>
      <w:hyperlink r:id="rId11" w:history="1">
        <w:r w:rsidR="0056756F" w:rsidRPr="00466D8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 от 31 октября 2011 г. N 844-ПК "О мерах по предупреждению причинения вреда здоровью детей, их физическому, интеллектуальному, психическому, духов</w:t>
      </w:r>
      <w:r w:rsidR="00624474" w:rsidRPr="00466D8D">
        <w:rPr>
          <w:rFonts w:ascii="Times New Roman" w:eastAsia="Times New Roman" w:hAnsi="Times New Roman" w:cs="Times New Roman"/>
          <w:sz w:val="28"/>
          <w:szCs w:val="28"/>
        </w:rPr>
        <w:t>ному и нравственному развитию".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способы размещения и требования к информации о местах,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развитию, и об общественных местах, в которых не допускается нахождение детей, не достигших возраста 16 лет, в ночное время без сопровождения родителей (иных законных представителей) или лиц, осуществляющих мероприятия с</w:t>
      </w:r>
      <w:proofErr w:type="gramEnd"/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 участием детей (далее - наглядная информация).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действует на всей территории </w:t>
      </w:r>
      <w:r w:rsidR="00624474" w:rsidRPr="00466D8D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r w:rsidR="005D787B" w:rsidRPr="00466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624474" w:rsidRPr="00466D8D">
        <w:rPr>
          <w:rFonts w:ascii="Times New Roman" w:eastAsia="Times New Roman" w:hAnsi="Times New Roman" w:cs="Times New Roman"/>
          <w:sz w:val="28"/>
          <w:szCs w:val="28"/>
        </w:rPr>
        <w:t>пального округа Пермского края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 и обязателен для исполнения всеми юрид</w:t>
      </w:r>
      <w:r w:rsidR="00591B3C" w:rsidRPr="00466D8D">
        <w:rPr>
          <w:rFonts w:ascii="Times New Roman" w:eastAsia="Times New Roman" w:hAnsi="Times New Roman" w:cs="Times New Roman"/>
          <w:sz w:val="28"/>
          <w:szCs w:val="28"/>
        </w:rPr>
        <w:t xml:space="preserve">ическими лицами или гражданами, 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осуществляющими предпринимательскую деятельность без образования юридического лица, чьи объекты (помещения, территории, иные места) включены в перечни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</w:t>
      </w:r>
      <w:proofErr w:type="gramEnd"/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 время не допускается нахождение детей без сопровождения родителей (иных законных представителей) или лиц, осуществляющих мероприятия с 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участием детей (далее - Перечни мест).</w:t>
      </w:r>
    </w:p>
    <w:p w:rsidR="00624474" w:rsidRPr="00466D8D" w:rsidRDefault="00624474" w:rsidP="00466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II. Способы размещения и требования к информации о местах,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нахождение</w:t>
      </w:r>
      <w:proofErr w:type="gramEnd"/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которых может причинить вред детям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Юридические лиц</w:t>
      </w:r>
      <w:r w:rsidR="00B741F3" w:rsidRPr="00466D8D">
        <w:rPr>
          <w:rFonts w:ascii="Times New Roman" w:eastAsia="Times New Roman" w:hAnsi="Times New Roman" w:cs="Times New Roman"/>
          <w:sz w:val="28"/>
          <w:szCs w:val="28"/>
        </w:rPr>
        <w:t xml:space="preserve">а (в том числе 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территориальные о</w:t>
      </w:r>
      <w:r w:rsidR="00B741F3" w:rsidRPr="00466D8D">
        <w:rPr>
          <w:rFonts w:ascii="Times New Roman" w:eastAsia="Times New Roman" w:hAnsi="Times New Roman" w:cs="Times New Roman"/>
          <w:sz w:val="28"/>
          <w:szCs w:val="28"/>
        </w:rPr>
        <w:t>рганы администрации Юсьвинского муниципального округа Пермского края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, муниципальные учреж</w:t>
      </w:r>
      <w:r w:rsidR="00B741F3" w:rsidRPr="00466D8D">
        <w:rPr>
          <w:rFonts w:ascii="Times New Roman" w:eastAsia="Times New Roman" w:hAnsi="Times New Roman" w:cs="Times New Roman"/>
          <w:sz w:val="28"/>
          <w:szCs w:val="28"/>
        </w:rPr>
        <w:t>дения и предприятия Юсьвинского муниципального округа Пермского края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) (далее - Юридические лица) или граждане, осуществляющие предпринимательскую деятельность без образования юридического лица, на объектах (на территориях, в помещениях, иных местах), принадлежащих им на праве собственности, хозяйственного ведения, оперативного управления или аренды либо на ином законном праве, размещают в</w:t>
      </w:r>
      <w:proofErr w:type="gramEnd"/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 доступном для ознакомления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End"/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 наглядную информацию о том, что эти объекты (территории, помещения, иные места) включены в Перечни мест.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Юридические лица или граждане, осуществляющие предпринимательскую деятельность без образования юридического лица, на объектах (на территориях, в помещениях, иных местах), включенных в Перечни мест, обязаны принять меры, направленные на информирование посетителей.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2.2. Юридические лица или граждане, осуществляющие предпринимательскую деятельность без образования юридического лица, самостоятельно определяют на объектах (на территориях, в помещениях, иных местах), включенных в Перечни мест, принадлежащих им на праве собственности, хозяйственного ведения или аренды либо закрепленных за ними на праве оперативного управления, доступное для ознакомления место для размещения наглядной информации.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2.3. Наглядная информация должна быть выполнена на русском языке в доступной форме. </w:t>
      </w:r>
      <w:hyperlink w:anchor="P251" w:history="1">
        <w:r w:rsidRPr="00466D8D">
          <w:rPr>
            <w:rFonts w:ascii="Times New Roman" w:eastAsia="Times New Roman" w:hAnsi="Times New Roman" w:cs="Times New Roman"/>
            <w:sz w:val="28"/>
            <w:szCs w:val="28"/>
          </w:rPr>
          <w:t>Виды</w:t>
        </w:r>
      </w:hyperlink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 наглядной информации предусмотрены приложением 1 к настоящему Порядку.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 и граждане, осуществляющие предпринимательскую деятельность без образования юридического лица, вправе в дополнение к </w:t>
      </w:r>
      <w:hyperlink w:anchor="P251" w:history="1">
        <w:r w:rsidRPr="00466D8D">
          <w:rPr>
            <w:rFonts w:ascii="Times New Roman" w:eastAsia="Times New Roman" w:hAnsi="Times New Roman" w:cs="Times New Roman"/>
            <w:sz w:val="28"/>
            <w:szCs w:val="28"/>
          </w:rPr>
          <w:t>видам</w:t>
        </w:r>
      </w:hyperlink>
      <w:r w:rsidRPr="00466D8D">
        <w:rPr>
          <w:rFonts w:ascii="Times New Roman" w:eastAsia="Times New Roman" w:hAnsi="Times New Roman" w:cs="Times New Roman"/>
          <w:sz w:val="28"/>
          <w:szCs w:val="28"/>
        </w:rPr>
        <w:t>, указанным в приложении 1 к настоящему Порядку, доводить информацию об ограничениях иными способами, не запрещенными законодательством, в том числе организовать информирование через средства массовой информации.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2.4. Наглядная информация должна содержать указание на запрещение нахождения детей либо на ограничение их доступа на объекты (на территории, в помещения, иные места), включенные в Перечни мест.</w:t>
      </w:r>
    </w:p>
    <w:p w:rsidR="00242054" w:rsidRPr="00466D8D" w:rsidRDefault="00242054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III. Организация информирования и мониторинг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размещения информации о местах, нахождение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которых</w:t>
      </w:r>
      <w:proofErr w:type="gramEnd"/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может причинить вред детям</w:t>
      </w:r>
    </w:p>
    <w:p w:rsidR="00242054" w:rsidRPr="00466D8D" w:rsidRDefault="00242054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10C" w:rsidRPr="00466D8D" w:rsidRDefault="006F74A5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="005D787B" w:rsidRPr="00466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>администрации Юсьвинского</w:t>
      </w:r>
      <w:r w:rsidR="005D787B" w:rsidRPr="00466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>обеспечивает информирование несовершеннолетних, обучающихся в образоват</w:t>
      </w: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ельных </w:t>
      </w:r>
      <w:r w:rsidR="0059570B" w:rsidRPr="00466D8D">
        <w:rPr>
          <w:rFonts w:ascii="Times New Roman" w:eastAsia="Times New Roman" w:hAnsi="Times New Roman" w:cs="Times New Roman"/>
          <w:sz w:val="28"/>
          <w:szCs w:val="28"/>
        </w:rPr>
        <w:t>учреждениях Юсьвинского муниципального округа, подведомственных управлению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 xml:space="preserve"> образо</w:t>
      </w:r>
      <w:r w:rsidR="0059570B" w:rsidRPr="00466D8D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="005D787B" w:rsidRPr="00466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70B" w:rsidRPr="00466D8D">
        <w:rPr>
          <w:rFonts w:ascii="Times New Roman" w:eastAsia="Times New Roman" w:hAnsi="Times New Roman" w:cs="Times New Roman"/>
          <w:sz w:val="28"/>
          <w:szCs w:val="28"/>
        </w:rPr>
        <w:t>администрации Юсьвинского муниципального округа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>, и их родителей (законных представителей) о недопустимости нахождения несовершеннолетних в местах,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развитию, и в общественных местах, в которых</w:t>
      </w:r>
      <w:proofErr w:type="gramEnd"/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нахождение детей, не достигших возраста 16 лет, в ночное время без сопровождения родителей (иных законных представителей) или лиц, осуществляющ</w:t>
      </w:r>
      <w:r w:rsidR="00CE210C" w:rsidRPr="00466D8D">
        <w:rPr>
          <w:rFonts w:ascii="Times New Roman" w:eastAsia="Times New Roman" w:hAnsi="Times New Roman" w:cs="Times New Roman"/>
          <w:sz w:val="28"/>
          <w:szCs w:val="28"/>
        </w:rPr>
        <w:t>их мероприятия с участием детей иразмещение настоящего постановления на официальных сайтах образовательных учреждений.</w:t>
      </w:r>
    </w:p>
    <w:p w:rsidR="0056756F" w:rsidRPr="00466D8D" w:rsidRDefault="007B4791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>. Территориальные о</w:t>
      </w:r>
      <w:r w:rsidR="0059570B" w:rsidRPr="00466D8D">
        <w:rPr>
          <w:rFonts w:ascii="Times New Roman" w:eastAsia="Times New Roman" w:hAnsi="Times New Roman" w:cs="Times New Roman"/>
          <w:sz w:val="28"/>
          <w:szCs w:val="28"/>
        </w:rPr>
        <w:t>рганы администрации Юсьвинского муниципального округа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56F" w:rsidRPr="00466D8D" w:rsidRDefault="0059570B" w:rsidP="00466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3.2.1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>. обеспечивают мониторинг размещения Юридическими лицами или гражданами, осуществляющими предпринимательскую деятельность без образования юридического лица, наглядной информации о местах, нахождение в которых может причинить вред детям.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20D" w:rsidRPr="00466D8D" w:rsidRDefault="00B5720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5720D" w:rsidRPr="00466D8D" w:rsidRDefault="00B5720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5720D" w:rsidRPr="00466D8D" w:rsidRDefault="00B5720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5720D" w:rsidRPr="00466D8D" w:rsidRDefault="00B5720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Pr="00466D8D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Pr="00466D8D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Pr="00466D8D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Pr="00466D8D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Pr="00466D8D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Pr="00466D8D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Pr="00466D8D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9570B" w:rsidRDefault="0059570B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Default="00466D8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Default="00466D8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Default="00466D8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Default="00466D8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Default="00466D8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Default="00466D8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66D8D" w:rsidRPr="00466D8D" w:rsidRDefault="00466D8D" w:rsidP="00466D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787B" w:rsidRPr="00466D8D" w:rsidRDefault="005D787B" w:rsidP="00466D8D">
      <w:pPr>
        <w:widowControl w:val="0"/>
        <w:tabs>
          <w:tab w:val="left" w:pos="7425"/>
          <w:tab w:val="right" w:pos="935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0C2904" w:rsidP="00466D8D">
      <w:pPr>
        <w:widowControl w:val="0"/>
        <w:tabs>
          <w:tab w:val="left" w:pos="7425"/>
          <w:tab w:val="right" w:pos="935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5D787B" w:rsidRPr="00466D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756F" w:rsidRPr="00466D8D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5D787B" w:rsidRPr="00466D8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способу размещения и требования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к информации о местах, нахождение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 может причинить детям, не достигшим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возраста 18 лет, вред здоровью, физическому,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интеллектуальному, психическому, духовному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 xml:space="preserve">и нравственному развитию, и об </w:t>
      </w: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proofErr w:type="gramEnd"/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gramEnd"/>
      <w:r w:rsidRPr="00466D8D">
        <w:rPr>
          <w:rFonts w:ascii="Times New Roman" w:eastAsia="Times New Roman" w:hAnsi="Times New Roman" w:cs="Times New Roman"/>
          <w:sz w:val="28"/>
          <w:szCs w:val="28"/>
        </w:rPr>
        <w:t>, в которых не допускается нахождение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детей, не достигших возраста 16 лет, в ночное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D8D">
        <w:rPr>
          <w:rFonts w:ascii="Times New Roman" w:eastAsia="Times New Roman" w:hAnsi="Times New Roman" w:cs="Times New Roman"/>
          <w:sz w:val="28"/>
          <w:szCs w:val="28"/>
        </w:rPr>
        <w:t>время без сопровождения родителей (иных законных</w:t>
      </w:r>
      <w:proofErr w:type="gramEnd"/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представителей) или лиц, осуществляющих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sz w:val="28"/>
          <w:szCs w:val="28"/>
        </w:rPr>
        <w:t>мероприятия с участием детей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251"/>
      <w:bookmarkEnd w:id="1"/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D8D">
        <w:rPr>
          <w:rFonts w:ascii="Times New Roman" w:eastAsia="Times New Roman" w:hAnsi="Times New Roman" w:cs="Times New Roman"/>
          <w:b/>
          <w:sz w:val="28"/>
          <w:szCs w:val="28"/>
        </w:rPr>
        <w:t>наглядной информации</w:t>
      </w:r>
    </w:p>
    <w:p w:rsidR="0056756F" w:rsidRPr="00466D8D" w:rsidRDefault="0056756F" w:rsidP="00466D8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6236"/>
      </w:tblGrid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информации</w:t>
            </w:r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56F" w:rsidRPr="00466D8D" w:rsidTr="00182715">
        <w:tc>
          <w:tcPr>
            <w:tcW w:w="9071" w:type="dxa"/>
            <w:gridSpan w:val="3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мест на</w:t>
            </w:r>
            <w:r w:rsidR="00CF6FB5"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Юсьвинского муниципального </w:t>
            </w: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округа, нахождение в которых может причинить детям, не достигшим возраста 18 лет, вред здоровью, физическому, интеллектуальному, психическому, духовному и нравственному развитию</w:t>
            </w:r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таблички, вывески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30 x 15 см, в красной рамке на белом фоне. Надпись в центре черной или красной краской: "В данном месте запрещено находиться детям, не достигшим воз</w:t>
            </w:r>
            <w:r w:rsidR="00D77AEC"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раста 18 лет". </w:t>
            </w:r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Баннеры, плакаты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50 x 40 см, в красной рамке на белом фоне. Надпись в центре черной или красной краской: "В данном месте запрещено находиться детям, не достигшим воз</w:t>
            </w:r>
            <w:r w:rsidR="00D77AEC"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раста 18 лет". </w:t>
            </w:r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Предупредительные надписи на стендах перед входом на объекты (территории, помещения, иные места)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А</w:t>
            </w:r>
            <w:proofErr w:type="gramStart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. В красной рамке на белом фоне. Надпись в центре черной или красной краской: "В данном месте запрещено находиться детям, не достигшим воз</w:t>
            </w:r>
            <w:r w:rsidR="00D77AEC"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раста 18 лет". </w:t>
            </w:r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 форму прямоугольника с размерами сторон не менее 50-60 см и изготавливаются из досок, толстой фанеры, металлических листов или другого прочного материала.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м. Надпись на знаках должна быть сделана в центре знака черной или красной краской: "В данном месте запрещено находиться детям, не дости</w:t>
            </w:r>
            <w:r w:rsidR="00D77AEC"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гшим возраста 18 лет". </w:t>
            </w:r>
          </w:p>
        </w:tc>
      </w:tr>
      <w:tr w:rsidR="0056756F" w:rsidRPr="00466D8D" w:rsidTr="00182715">
        <w:tc>
          <w:tcPr>
            <w:tcW w:w="9071" w:type="dxa"/>
            <w:gridSpan w:val="3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общественных мест на территории </w:t>
            </w:r>
            <w:r w:rsidR="00D57F04"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Юсьвинского муниципального </w:t>
            </w: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округа, в которых не допускается нахождение детей, не достигших возраста 16 лет, в ночное время (с 23 часов до 06 часов в период с 01 мая по 30 сентября включительно и с 22 часов до 06 часов в период с 01 октября по 30 апреля включительно) без сопровождения родителей (иных законных представителей) или</w:t>
            </w:r>
            <w:proofErr w:type="gramEnd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осуществляющих мероприятия с участием детей</w:t>
            </w:r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таблички, вывески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30 x 15 см, в красной рамке на белом фоне. Надпись в центре черной или красной краской: </w:t>
            </w:r>
            <w:proofErr w:type="gramStart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"В данном месте не допускается нахождение детей, не достигших возраста 16 лет, в ночное время (с 23 часов до 06 часов в период с 01 мая по 30 сентября включительно и с 22 часов до 06 часов в период с 01 октября по 30 апреля включительно) без сопровождения родителей (иных законных представителей) или лиц, осуществляющих мероприятия с участием детей". </w:t>
            </w:r>
            <w:proofErr w:type="gramEnd"/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Баннеры, плакаты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50 x 40 см, в красной рамке на белом фоне. Надпись в центре черной или красной краской: </w:t>
            </w:r>
            <w:proofErr w:type="gramStart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"В данном месте не допускается нахождение детей, не достигших возраста 16 лет, в ночное время (с 23 часов до 06 часов в период с 01 мая по 30 сентября включительно и с 22 часов до 06 часов в период с 01 октября по 30 апреля включительно) без сопровождения родителей (иных законных представителей) или лиц, осуществляющих мероприятия с участием детей". </w:t>
            </w:r>
            <w:proofErr w:type="gramEnd"/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Предупредительные надписи на </w:t>
            </w: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стендах перед входом на объекты (территории, помещения, иные места)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размер А</w:t>
            </w:r>
            <w:proofErr w:type="gramStart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красной рамке на белом фоне. Надпись в центре черной или красной краской: </w:t>
            </w:r>
            <w:proofErr w:type="gramStart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"В </w:t>
            </w: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данном месте не допускается нахождение детей, не достигших возраста 16 лет, в ночное время (с 23 часов до 06 часов в период с 01 мая по 30 сентября включительно и с 22 часов до 06 часов в период с 01 октября по 30 апреля включительно) без сопровождения родителей (иных законных представителей) или лиц, осуществляющих мероприятия с участием детей". </w:t>
            </w:r>
            <w:proofErr w:type="gramEnd"/>
          </w:p>
        </w:tc>
      </w:tr>
      <w:tr w:rsidR="0056756F" w:rsidRPr="00466D8D" w:rsidTr="00182715">
        <w:tc>
          <w:tcPr>
            <w:tcW w:w="454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1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</w:t>
            </w:r>
          </w:p>
        </w:tc>
        <w:tc>
          <w:tcPr>
            <w:tcW w:w="6236" w:type="dxa"/>
          </w:tcPr>
          <w:p w:rsidR="0056756F" w:rsidRPr="00466D8D" w:rsidRDefault="0056756F" w:rsidP="00466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имеют форму прямоугольника с размерами сторон не менее 50-60 см и изготавливаются из досок, толстой фанеры, металлических листов или другого прочного материала.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м. Надпись на знаках должна быть сделана в центре знака черной или красной краской: </w:t>
            </w:r>
            <w:proofErr w:type="gramStart"/>
            <w:r w:rsidRPr="00466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"В данном месте не допускается нахождение детей, не достигших возраста 16 лет, в ночное время (с 23 часов до 06 часов в период с 1 мая по 30 сентября включительно и с 22 часов до 06 часов в период с 01 октября по 30 апреля включительно) без сопровождения родителей (иных законных представителей) или лиц, осуществляющих мероприятия с участием детей". </w:t>
            </w:r>
            <w:proofErr w:type="gramEnd"/>
          </w:p>
        </w:tc>
      </w:tr>
    </w:tbl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6F" w:rsidRPr="00466D8D" w:rsidRDefault="0056756F" w:rsidP="0046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05F" w:rsidRPr="00466D8D" w:rsidRDefault="00E1105F" w:rsidP="00466D8D">
      <w:pPr>
        <w:spacing w:after="0" w:line="240" w:lineRule="auto"/>
        <w:rPr>
          <w:sz w:val="28"/>
          <w:szCs w:val="28"/>
        </w:rPr>
      </w:pPr>
    </w:p>
    <w:sectPr w:rsidR="00E1105F" w:rsidRPr="00466D8D" w:rsidSect="004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D2" w:rsidRDefault="00B54DD2" w:rsidP="00CC0AB1">
      <w:pPr>
        <w:spacing w:after="0" w:line="240" w:lineRule="auto"/>
      </w:pPr>
      <w:r>
        <w:separator/>
      </w:r>
    </w:p>
  </w:endnote>
  <w:endnote w:type="continuationSeparator" w:id="0">
    <w:p w:rsidR="00B54DD2" w:rsidRDefault="00B54DD2" w:rsidP="00CC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D2" w:rsidRDefault="00B54DD2" w:rsidP="00CC0AB1">
      <w:pPr>
        <w:spacing w:after="0" w:line="240" w:lineRule="auto"/>
      </w:pPr>
      <w:r>
        <w:separator/>
      </w:r>
    </w:p>
  </w:footnote>
  <w:footnote w:type="continuationSeparator" w:id="0">
    <w:p w:rsidR="00B54DD2" w:rsidRDefault="00B54DD2" w:rsidP="00CC0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8FF"/>
    <w:rsid w:val="00025DF8"/>
    <w:rsid w:val="000265D6"/>
    <w:rsid w:val="00033BDD"/>
    <w:rsid w:val="0004086F"/>
    <w:rsid w:val="000517C9"/>
    <w:rsid w:val="00065358"/>
    <w:rsid w:val="00072F6A"/>
    <w:rsid w:val="00097D46"/>
    <w:rsid w:val="000B1DC7"/>
    <w:rsid w:val="000C2904"/>
    <w:rsid w:val="00121110"/>
    <w:rsid w:val="0012533F"/>
    <w:rsid w:val="0013390B"/>
    <w:rsid w:val="00157ABC"/>
    <w:rsid w:val="0017081E"/>
    <w:rsid w:val="00173EC6"/>
    <w:rsid w:val="00181E39"/>
    <w:rsid w:val="00182D99"/>
    <w:rsid w:val="0019394A"/>
    <w:rsid w:val="001F5CCE"/>
    <w:rsid w:val="00213303"/>
    <w:rsid w:val="00220644"/>
    <w:rsid w:val="00220863"/>
    <w:rsid w:val="00221AA4"/>
    <w:rsid w:val="0022212E"/>
    <w:rsid w:val="00222508"/>
    <w:rsid w:val="00242054"/>
    <w:rsid w:val="002462E4"/>
    <w:rsid w:val="00257A8B"/>
    <w:rsid w:val="00286C74"/>
    <w:rsid w:val="002B7AB1"/>
    <w:rsid w:val="002C7590"/>
    <w:rsid w:val="002E7F74"/>
    <w:rsid w:val="0030598A"/>
    <w:rsid w:val="003072B9"/>
    <w:rsid w:val="00365F16"/>
    <w:rsid w:val="003A18FF"/>
    <w:rsid w:val="003B5FE7"/>
    <w:rsid w:val="003C7D2B"/>
    <w:rsid w:val="003D02A2"/>
    <w:rsid w:val="003F53C2"/>
    <w:rsid w:val="003F6395"/>
    <w:rsid w:val="003F6924"/>
    <w:rsid w:val="00410932"/>
    <w:rsid w:val="00466D8D"/>
    <w:rsid w:val="00486530"/>
    <w:rsid w:val="004A7617"/>
    <w:rsid w:val="004C4A78"/>
    <w:rsid w:val="004F5AC6"/>
    <w:rsid w:val="00506002"/>
    <w:rsid w:val="00523231"/>
    <w:rsid w:val="00527047"/>
    <w:rsid w:val="00537017"/>
    <w:rsid w:val="005376FD"/>
    <w:rsid w:val="005654D4"/>
    <w:rsid w:val="0056756F"/>
    <w:rsid w:val="00591B3C"/>
    <w:rsid w:val="0059570B"/>
    <w:rsid w:val="005D787B"/>
    <w:rsid w:val="005E175E"/>
    <w:rsid w:val="00601837"/>
    <w:rsid w:val="00624474"/>
    <w:rsid w:val="0064004D"/>
    <w:rsid w:val="00681AE0"/>
    <w:rsid w:val="00692862"/>
    <w:rsid w:val="006F136E"/>
    <w:rsid w:val="006F74A5"/>
    <w:rsid w:val="00727116"/>
    <w:rsid w:val="00736D9A"/>
    <w:rsid w:val="007661AD"/>
    <w:rsid w:val="00781123"/>
    <w:rsid w:val="00794394"/>
    <w:rsid w:val="007961F9"/>
    <w:rsid w:val="007B4791"/>
    <w:rsid w:val="007B7073"/>
    <w:rsid w:val="007F02DB"/>
    <w:rsid w:val="0081515E"/>
    <w:rsid w:val="008558A1"/>
    <w:rsid w:val="00882B8E"/>
    <w:rsid w:val="008B241E"/>
    <w:rsid w:val="008B6D09"/>
    <w:rsid w:val="008E3DA9"/>
    <w:rsid w:val="00916486"/>
    <w:rsid w:val="009229CC"/>
    <w:rsid w:val="00922F6F"/>
    <w:rsid w:val="00970E33"/>
    <w:rsid w:val="009B2C37"/>
    <w:rsid w:val="009C29E2"/>
    <w:rsid w:val="00A258CF"/>
    <w:rsid w:val="00A370ED"/>
    <w:rsid w:val="00A62639"/>
    <w:rsid w:val="00A7223C"/>
    <w:rsid w:val="00A848E7"/>
    <w:rsid w:val="00AA182F"/>
    <w:rsid w:val="00AD48AB"/>
    <w:rsid w:val="00AE2B39"/>
    <w:rsid w:val="00AE3841"/>
    <w:rsid w:val="00AE3D28"/>
    <w:rsid w:val="00B068B1"/>
    <w:rsid w:val="00B23528"/>
    <w:rsid w:val="00B54DD2"/>
    <w:rsid w:val="00B5720D"/>
    <w:rsid w:val="00B64DC9"/>
    <w:rsid w:val="00B65F09"/>
    <w:rsid w:val="00B67DDB"/>
    <w:rsid w:val="00B741F3"/>
    <w:rsid w:val="00B76F10"/>
    <w:rsid w:val="00B815C6"/>
    <w:rsid w:val="00BA3D10"/>
    <w:rsid w:val="00BB20CA"/>
    <w:rsid w:val="00BB676C"/>
    <w:rsid w:val="00BF063A"/>
    <w:rsid w:val="00C35EAC"/>
    <w:rsid w:val="00C46FEF"/>
    <w:rsid w:val="00C5486D"/>
    <w:rsid w:val="00C923D3"/>
    <w:rsid w:val="00C96644"/>
    <w:rsid w:val="00CB1EC3"/>
    <w:rsid w:val="00CC086B"/>
    <w:rsid w:val="00CC0AB1"/>
    <w:rsid w:val="00CC57D7"/>
    <w:rsid w:val="00CD06AD"/>
    <w:rsid w:val="00CE210C"/>
    <w:rsid w:val="00CF246A"/>
    <w:rsid w:val="00CF4D30"/>
    <w:rsid w:val="00CF6FB5"/>
    <w:rsid w:val="00D1556A"/>
    <w:rsid w:val="00D26156"/>
    <w:rsid w:val="00D57F04"/>
    <w:rsid w:val="00D77AEC"/>
    <w:rsid w:val="00D83097"/>
    <w:rsid w:val="00D90C80"/>
    <w:rsid w:val="00DC6827"/>
    <w:rsid w:val="00DE07F7"/>
    <w:rsid w:val="00DE6DF1"/>
    <w:rsid w:val="00E0767E"/>
    <w:rsid w:val="00E1105F"/>
    <w:rsid w:val="00E46471"/>
    <w:rsid w:val="00EB14E5"/>
    <w:rsid w:val="00F05F09"/>
    <w:rsid w:val="00F567E9"/>
    <w:rsid w:val="00F70FB2"/>
    <w:rsid w:val="00FA7A2C"/>
    <w:rsid w:val="00FF0797"/>
    <w:rsid w:val="00FF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A1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7B707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70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C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0AB1"/>
  </w:style>
  <w:style w:type="paragraph" w:styleId="a7">
    <w:name w:val="footer"/>
    <w:basedOn w:val="a"/>
    <w:link w:val="a8"/>
    <w:uiPriority w:val="99"/>
    <w:semiHidden/>
    <w:unhideWhenUsed/>
    <w:rsid w:val="00CC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0AB1"/>
  </w:style>
  <w:style w:type="character" w:styleId="a9">
    <w:name w:val="Hyperlink"/>
    <w:basedOn w:val="a0"/>
    <w:uiPriority w:val="99"/>
    <w:unhideWhenUsed/>
    <w:rsid w:val="00CE21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0342CC3F1494AFA8210B9923DCE9259F5DA971B00E966A437CB1CFEB0667F36E2D07DCB1178F23812A7A692H2b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AA03E22527F39D40101900C6A1A27C790E7EFD45DE7CEC42E355B86BED255C12D227596AB9FD5D503FAC78221669F804C9C8EAC692E57A4CE35EJFT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50342CC3F1494AFA820EB48451939952F682931605E738F1689041A9B96C2863ADD1218F436BF23912A5A08E256B58H6b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50342CC3F1494AFA8210B9923DCE9259F8DD9C1602E966A437CB1CFEB0667F36E2D07DCB1178F23812A7A692H2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12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</dc:creator>
  <cp:keywords/>
  <dc:description/>
  <cp:lastModifiedBy>user</cp:lastModifiedBy>
  <cp:revision>128</cp:revision>
  <cp:lastPrinted>2022-06-27T07:43:00Z</cp:lastPrinted>
  <dcterms:created xsi:type="dcterms:W3CDTF">2022-06-16T08:34:00Z</dcterms:created>
  <dcterms:modified xsi:type="dcterms:W3CDTF">2022-06-28T09:52:00Z</dcterms:modified>
</cp:coreProperties>
</file>