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860820460"/>
        <w:docPartObj>
          <w:docPartGallery w:val="Cover Pages"/>
          <w:docPartUnique/>
        </w:docPartObj>
      </w:sdtPr>
      <w:sdtEndPr>
        <w:rPr>
          <w:b/>
        </w:rPr>
      </w:sdtEndPr>
      <w:sdtContent>
        <w:p w:rsidR="00F22A08" w:rsidRDefault="005B5EB2" w:rsidP="005B5EB2">
          <w:pPr>
            <w:jc w:val="center"/>
          </w:pPr>
          <w:r>
            <w:rPr>
              <w:noProof/>
            </w:rPr>
            <w:drawing>
              <wp:inline distT="0" distB="0" distL="0" distR="0">
                <wp:extent cx="4810490" cy="6803753"/>
                <wp:effectExtent l="19050" t="0" r="9160" b="0"/>
                <wp:docPr id="3" name="Рисунок 1" descr="D:\CANON_SC\IMAGE\0001\SCN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ANON_SC\IMAGE\0001\SCN_0003.jpg"/>
                        <pic:cNvPicPr>
                          <a:picLocks noChangeAspect="1" noChangeArrowheads="1"/>
                        </pic:cNvPicPr>
                      </pic:nvPicPr>
                      <pic:blipFill>
                        <a:blip r:embed="rId5" cstate="print"/>
                        <a:srcRect/>
                        <a:stretch>
                          <a:fillRect/>
                        </a:stretch>
                      </pic:blipFill>
                      <pic:spPr bwMode="auto">
                        <a:xfrm>
                          <a:off x="0" y="0"/>
                          <a:ext cx="4813787" cy="6808416"/>
                        </a:xfrm>
                        <a:prstGeom prst="rect">
                          <a:avLst/>
                        </a:prstGeom>
                        <a:noFill/>
                        <a:ln w="9525">
                          <a:noFill/>
                          <a:miter lim="800000"/>
                          <a:headEnd/>
                          <a:tailEnd/>
                        </a:ln>
                      </pic:spPr>
                    </pic:pic>
                  </a:graphicData>
                </a:graphic>
              </wp:inline>
            </w:drawing>
          </w:r>
        </w:p>
        <w:p w:rsidR="00512626" w:rsidRDefault="003D72D0">
          <w:pPr>
            <w:rPr>
              <w:b/>
            </w:rPr>
          </w:pPr>
          <w:bookmarkStart w:id="0" w:name="_GoBack"/>
          <w:bookmarkEnd w:id="0"/>
          <w:r w:rsidRPr="003D72D0">
            <w:rPr>
              <w:noProof/>
            </w:rPr>
            <w:pict>
              <v:rect id="Прямоугольник 2" o:spid="_x0000_s1026" style="position:absolute;margin-left:0;margin-top:0;width:612pt;height:11in;z-index:-251658240;visibility:visible;mso-width-percent:1000;mso-height-percent:1000;mso-position-horizontal:center;mso-position-horizontal-relative:page;mso-position-vertical:center;mso-position-vertical-relative:page;mso-width-percent:1000;mso-height-percent: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" o:allowincell="f" stroked="f">
                <v:textbox>
                  <w:txbxContent>
                    <w:p w:rsidR="00553112" w:rsidRDefault="00553112">
                      <w:pPr>
                        <w:tabs>
                          <w:tab w:val="left" w:pos="5812"/>
                        </w:tabs>
                        <w:jc w:val="right"/>
                      </w:pPr>
                    </w:p>
                  </w:txbxContent>
                </v:textbox>
                <w10:wrap anchorx="page" anchory="page"/>
              </v:rect>
            </w:pict>
          </w:r>
        </w:p>
      </w:sdtContent>
    </w:sdt>
    <w:p w:rsidR="00847ED5" w:rsidRPr="00847ED5" w:rsidRDefault="00847ED5">
      <w:pPr>
        <w:rPr>
          <w:b/>
        </w:rPr>
      </w:pPr>
    </w:p>
    <w:p w:rsidR="00847ED5" w:rsidRPr="00847ED5" w:rsidRDefault="00847ED5" w:rsidP="00847ED5">
      <w:pPr>
        <w:jc w:val="center"/>
        <w:rPr>
          <w:b/>
          <w:sz w:val="32"/>
          <w:szCs w:val="32"/>
        </w:rPr>
      </w:pPr>
      <w:r>
        <w:rPr>
          <w:b/>
          <w:sz w:val="32"/>
          <w:szCs w:val="32"/>
        </w:rPr>
        <w:t>1.</w:t>
      </w:r>
      <w:r w:rsidRPr="00847ED5">
        <w:rPr>
          <w:b/>
          <w:sz w:val="32"/>
          <w:szCs w:val="32"/>
        </w:rPr>
        <w:t>Общее положение</w:t>
      </w:r>
    </w:p>
    <w:p w:rsidR="00847ED5" w:rsidRDefault="00847ED5">
      <w:r>
        <w:t>I. Общее положения. Настоящее положение разработано на основании правовых документов противодействующих жестокому обращению с детьми и регулирующих защиту их прав.</w:t>
      </w:r>
    </w:p>
    <w:p w:rsidR="00847ED5" w:rsidRPr="00847ED5" w:rsidRDefault="00847ED5">
      <w:pPr>
        <w:rPr>
          <w:b/>
        </w:rPr>
      </w:pPr>
      <w:r w:rsidRPr="00847ED5">
        <w:rPr>
          <w:b/>
        </w:rPr>
        <w:t xml:space="preserve"> 1.1. Международные правовые документы: </w:t>
      </w:r>
    </w:p>
    <w:p w:rsidR="00847ED5" w:rsidRDefault="00847ED5">
      <w:r w:rsidRPr="00847ED5">
        <w:rPr>
          <w:b/>
        </w:rPr>
        <w:t xml:space="preserve"> 1.1.1</w:t>
      </w:r>
      <w:r>
        <w:t xml:space="preserve">. </w:t>
      </w:r>
      <w:r w:rsidRPr="00847ED5">
        <w:rPr>
          <w:b/>
        </w:rPr>
        <w:t>Всемирная декларация об обеспечении выживания, защиты и развития детей</w:t>
      </w:r>
      <w:r>
        <w:t xml:space="preserve"> (30.10.1990г.) – документ, в котором мировое сообщество заявило о стремлении облегчить </w:t>
      </w:r>
      <w:r>
        <w:lastRenderedPageBreak/>
        <w:t>тяжелое положение миллионов детей, которые живут в особенно трудных условиях, - таких, как дети, подвергшиеся жестокому обращению, живущие в неблагоприятных социальных условиях и подвергшиеся эксплуатации.</w:t>
      </w:r>
    </w:p>
    <w:p w:rsidR="00847ED5" w:rsidRDefault="00847ED5">
      <w:r w:rsidRPr="00847ED5">
        <w:rPr>
          <w:b/>
        </w:rPr>
        <w:t xml:space="preserve"> 1.1.2</w:t>
      </w:r>
      <w:r>
        <w:t>.</w:t>
      </w:r>
      <w:r w:rsidRPr="00847ED5">
        <w:rPr>
          <w:b/>
        </w:rPr>
        <w:t>Декларация прав ребенка ООН</w:t>
      </w:r>
      <w:r>
        <w:t xml:space="preserve"> (от 20.11.1959г.) провозгласила, что ребенок должен быть защищен от всех форм небрежного отношения, жестокости и эксплуатации (принцип 9). </w:t>
      </w:r>
    </w:p>
    <w:p w:rsidR="00847ED5" w:rsidRDefault="00847ED5">
      <w:r w:rsidRPr="00847ED5">
        <w:rPr>
          <w:b/>
        </w:rPr>
        <w:t>1.1.3.Конвенция ООН о правах ребенка</w:t>
      </w:r>
      <w:r>
        <w:t xml:space="preserve"> (одобрена Генеральной Ассамблеей ООН в 1989 г.) – основной международный правовой документ, защищающий ребенка от жестокого обращения. Конвенция ООН о правах ребёнка устанавливает обязанность государства обеспечивать в максимально возможной степени выживание и здоровое развитие ребенка (ст.6), провозглашает права ребенка на личную жизнь, семейную жизнь, неприкосновенность жилища или тайну корреспонденции, или незаконного посягательства на его честь и репутацию на защиту от произвольного или незаконного вмешательства (ст.16). В статье 24 подчеркивается необходимость обеспечения мер по борьбе с болезнями и недоеданием, упразднения практики, отрицательно влияющей на здоровье детей. Статья 27 говорит о признании государством права каждого ребенка на уровень жизни, необходимый для физического, умственного, духовного, нравственного и социального развития. Говорится о защите ребёнка от сексуального посягательства (ст.34); от других форм жестокого обращения (ст.37); определяются меры помощи ребёнку, явившемуся жертвой жестокого обращения (ст.39). </w:t>
      </w:r>
    </w:p>
    <w:p w:rsidR="00847ED5" w:rsidRPr="00847ED5" w:rsidRDefault="00847ED5">
      <w:pPr>
        <w:rPr>
          <w:b/>
        </w:rPr>
      </w:pPr>
      <w:r w:rsidRPr="00847ED5">
        <w:rPr>
          <w:b/>
        </w:rPr>
        <w:t xml:space="preserve">1.2.Российские правовые документы: </w:t>
      </w:r>
    </w:p>
    <w:p w:rsidR="00847ED5" w:rsidRDefault="00847ED5">
      <w:r w:rsidRPr="00847ED5">
        <w:rPr>
          <w:b/>
        </w:rPr>
        <w:t>1.2.1.Конституция Российской Федерации,</w:t>
      </w:r>
      <w:r>
        <w:t xml:space="preserve"> 1993 г. - статья 17,ч.3. Осуществление прав и свобод человека и гражданина не должно нарушать права и свободы других лиц;</w:t>
      </w:r>
    </w:p>
    <w:p w:rsidR="00847ED5" w:rsidRDefault="00847ED5">
      <w:r>
        <w:t xml:space="preserve"> - </w:t>
      </w:r>
      <w:r w:rsidRPr="00847ED5">
        <w:rPr>
          <w:b/>
        </w:rPr>
        <w:t>статья 21, ч.2</w:t>
      </w:r>
      <w:r>
        <w:t xml:space="preserve"> Никто не должен подвергаться пыткам, насилию, другому жестокому или унижающему человеческое достоинство обращению или наказанию;</w:t>
      </w:r>
    </w:p>
    <w:p w:rsidR="00847ED5" w:rsidRDefault="00847ED5">
      <w:r>
        <w:t xml:space="preserve"> - </w:t>
      </w:r>
      <w:r w:rsidRPr="00847ED5">
        <w:rPr>
          <w:b/>
        </w:rPr>
        <w:t>статья 38, ч.2</w:t>
      </w:r>
      <w:r>
        <w:t xml:space="preserve"> . Забота о детях, их воспитание – равное право и обязанность родителей. 1.2.2.Федеральный Закон от 24 июля 1998 года №124-ФЗ «Об основных гарантиях прав ребенка в Российской Федерации». </w:t>
      </w:r>
    </w:p>
    <w:p w:rsidR="00847ED5" w:rsidRDefault="00847ED5">
      <w:r w:rsidRPr="00847ED5">
        <w:rPr>
          <w:b/>
        </w:rPr>
        <w:t>Статья 14</w:t>
      </w:r>
      <w:r>
        <w:t xml:space="preserve"> закона гласит, что жестокое обращение с детьми, физическое или психологическое насилие над ними </w:t>
      </w:r>
      <w:proofErr w:type="gramStart"/>
      <w:r>
        <w:t>запрещены</w:t>
      </w:r>
      <w:proofErr w:type="gramEnd"/>
      <w:r>
        <w:t xml:space="preserve">. </w:t>
      </w:r>
    </w:p>
    <w:p w:rsidR="00847ED5" w:rsidRDefault="00847ED5">
      <w:r w:rsidRPr="00847ED5">
        <w:rPr>
          <w:b/>
        </w:rPr>
        <w:t>1.2.3.Закон Российской Федерации от 10 июля 1992 года №3266-1 «Об образовании</w:t>
      </w:r>
      <w:r>
        <w:t>». В статье 5 утверждено право детей, обучающихся во всех образовательных учреждениях, на «уважение их человеческого достоинства». Статьей 36 предусмотрено 3 административное наказание педагогических работников за допущенное физическое или психическое «насилие над личностью обучающегося или воспитанника».</w:t>
      </w:r>
    </w:p>
    <w:p w:rsidR="00847ED5" w:rsidRDefault="00847ED5">
      <w:r w:rsidRPr="00847ED5">
        <w:rPr>
          <w:b/>
        </w:rPr>
        <w:t xml:space="preserve"> 1.2.4.Федеральный закон « Об основах системы профилактики безнадзорности и правонарушений несовершеннолетних»</w:t>
      </w:r>
      <w:r>
        <w:t xml:space="preserve"> (№120 –ФЗ от 24.06.1999г.) определяет понятие «безнадзорный – несовершеннолетний, </w:t>
      </w:r>
      <w:proofErr w:type="gramStart"/>
      <w:r>
        <w:t>контроль</w:t>
      </w:r>
      <w:proofErr w:type="gramEnd"/>
      <w: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 либо должностных лиц». </w:t>
      </w:r>
      <w:r w:rsidRPr="00847ED5">
        <w:rPr>
          <w:b/>
        </w:rPr>
        <w:t>1.2.5.Семейный кодекс Российской Федерации от 29 декабря 1995 года №223-ФЗ.</w:t>
      </w:r>
      <w:r>
        <w:t xml:space="preserve"> Статья 54 «Право ребенка жить и воспитываться в семье» утверждает право ребенка на уважение его человеческого достоинства. Статья 56 посвящена праву ребенка на защиту своих прав и законных </w:t>
      </w:r>
      <w:r>
        <w:lastRenderedPageBreak/>
        <w:t xml:space="preserve">интересов. Такая защита должна осуществляться его родителями или лицами, их замещающими, а также органами опеки и попечительства, прокурором и судом. Вместе с тем ребенок имеет право и на защиту от злоупотреблений со стороны своих родителей. Так, до исполнения ему 14 лет он вправе самостоятельно обращаться в органы опеки и попечительства и другие организации по защите прав ребенка, а после 14 лет – в суд. В соответствии со статьей 65 при осуществлении родительских прав родители не вправе причинять вред физическому или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Родители, осуществляющие родительские права в ущерб правам и интересам детей, несут ответственность в установленном законом порядке. Семейный Кодекс предусматривает «лишение родителей родительских прав» (статья 69) или «ограничение родительских прав» (статья 73) как меры защиты детей от жестокого обращения с ними в семье. Статья 77 предусматривает, что при непосредственной угрозе жизни и здоровью ребенка орган опеки и попечительства вправе немедленно отобрать его у родителей (одного из них). Ограничение родительских прав осуществляется только в порядке судебного разбирательства с участием прокурора и органа опеки и попечительства (ст.70 СК). </w:t>
      </w:r>
    </w:p>
    <w:p w:rsidR="004723A1" w:rsidRDefault="00847ED5">
      <w:r w:rsidRPr="004723A1">
        <w:rPr>
          <w:b/>
        </w:rPr>
        <w:t>1.2.6.Уголовный Кодекс РФ</w:t>
      </w:r>
      <w:r>
        <w:t xml:space="preserve"> предусматривает ответственность за жестокое обращение с детьми: за совершение физического и сексуального насилия, в том числе и в отношении несовершеннолетних (ст.106-136); за преступления против семьи и несовершеннолетних (ст.150-157).</w:t>
      </w:r>
    </w:p>
    <w:p w:rsidR="004723A1" w:rsidRDefault="00847ED5">
      <w:r w:rsidRPr="004723A1">
        <w:rPr>
          <w:b/>
        </w:rPr>
        <w:t xml:space="preserve"> 1.2.7.Федеральный закон от 29.12.2010 N 436-ФЗ «О защите детей от информации, причиняющей вред их здоровью и развитию»</w:t>
      </w:r>
      <w:r>
        <w:t xml:space="preserve"> устанавливает с 2012 года правовые механизмы защиты детей от информации, причиняющей вред их физическому, психическому и духовному развитию. К информации, запрещенной для оборота среди детей</w:t>
      </w:r>
      <w:proofErr w:type="gramStart"/>
      <w:r>
        <w:t>,З</w:t>
      </w:r>
      <w:proofErr w:type="gramEnd"/>
      <w:r>
        <w:t xml:space="preserve">акон относит порнографическую информацию, а также информацию, побуждающую к совершению действий, представляющих угрозу их жизни и здоровью, способную вызвать желание употребить наркотические, психотропные и иные одурманивающие вещества, отрицающую семейные ценности, обосновывающую допустимость насилия или жестокости, содержащую нецензурную брань. Кроме того, принятым Законом ограничивается оборот информации, содержащей, в частности, описания жестокости, насилия, катастроф, изображения половых отношений. 4 1.3. </w:t>
      </w:r>
    </w:p>
    <w:p w:rsidR="004723A1" w:rsidRPr="004723A1" w:rsidRDefault="00847ED5">
      <w:pPr>
        <w:rPr>
          <w:b/>
        </w:rPr>
      </w:pPr>
      <w:r w:rsidRPr="004723A1">
        <w:rPr>
          <w:b/>
        </w:rPr>
        <w:t>Региональные правовые документы</w:t>
      </w:r>
      <w:r w:rsidR="004723A1" w:rsidRPr="004723A1">
        <w:rPr>
          <w:b/>
        </w:rPr>
        <w:t>:</w:t>
      </w:r>
    </w:p>
    <w:p w:rsidR="004723A1" w:rsidRDefault="00847ED5">
      <w:proofErr w:type="gramStart"/>
      <w:r w:rsidRPr="004723A1">
        <w:rPr>
          <w:b/>
        </w:rPr>
        <w:t>1.3.1.Закон Пермской области от 09.09.1996г. № 533-83 «Об охране семьи, материнства, отцовства и детства»</w:t>
      </w:r>
      <w:r>
        <w:t xml:space="preserve"> (в ред. Законов Пермской области от 07.12.1999 N 702-106, от 08.06.2001 N 1534-247, от 30.11.2004 N 1834-390, от 02.08.2005 N 2376-526, от 30.11.2005 N 2703-604, Законов Пермского края от 04.07.2006 N 3129-710, от 28.11.2006 N 3316-761, от 07.09.2007 N 97-ПК, от 12.10.2007 N 117-ПК, от</w:t>
      </w:r>
      <w:proofErr w:type="gramEnd"/>
      <w:r>
        <w:t xml:space="preserve"> </w:t>
      </w:r>
      <w:proofErr w:type="gramStart"/>
      <w:r>
        <w:t>30.07.2008 N 285-ПК, от 03.09.2008 N 289-ПК, от 16.11.2009 N 516-ПК, от 25.12.2009 N 562-ПК, от 01.04.2011 N 753-ПК, с изм., внесенными Законами Пермского края от 28.11.2006 N 29-КЗ, от 16.12.2010 N 726-ПК)</w:t>
      </w:r>
      <w:proofErr w:type="gramEnd"/>
    </w:p>
    <w:p w:rsidR="004723A1" w:rsidRDefault="00847ED5">
      <w:r w:rsidRPr="004723A1">
        <w:rPr>
          <w:b/>
        </w:rPr>
        <w:t xml:space="preserve"> 1.3.2. Закон Пермской области от 05.09.2005 г. № 2441-539 «О комиссиях по делам несовершеннолетних и защите их прав»</w:t>
      </w:r>
      <w:r>
        <w:t xml:space="preserve"> (в ред. Законов Пермского края от 02.07.2008 N 260-ПК, от 03.09.2009 N 477-ПК, с изм., внесенными Законом Пермского края </w:t>
      </w:r>
      <w:proofErr w:type="gramStart"/>
      <w:r>
        <w:t>от</w:t>
      </w:r>
      <w:proofErr w:type="gramEnd"/>
      <w:r>
        <w:t xml:space="preserve"> 28.11.2006 N 29-КЗ) </w:t>
      </w:r>
    </w:p>
    <w:p w:rsidR="004723A1" w:rsidRDefault="00847ED5">
      <w:proofErr w:type="gramStart"/>
      <w:r w:rsidRPr="004723A1">
        <w:rPr>
          <w:b/>
        </w:rPr>
        <w:t>1.3.3.Постановление Правительства Пермского края от 18.05.2007г. № 99-п «Об утверждении Перечня гарантированных государством социальных услуг, основных требований к их объёму»</w:t>
      </w:r>
      <w:r>
        <w:t xml:space="preserve"> </w:t>
      </w:r>
      <w:r>
        <w:lastRenderedPageBreak/>
        <w:t>(в ред. Постановлений Правительства Пермского края от 18.08.2008 N 347-п, от 17.02.2009 N 69-п, от 20.11.2009 N 856-п, от 01.06.2010 № 267-п, от 05.07.2010 № 375-п, от 27.08.2010 № 565-п, от 20.09.2010 N 652-п, от 04.05.2011 N 254-п, от 15.06.2011 N 351-п</w:t>
      </w:r>
      <w:proofErr w:type="gramEnd"/>
      <w:r>
        <w:t xml:space="preserve">, от 29.07.2011 N 514-п) </w:t>
      </w:r>
    </w:p>
    <w:p w:rsidR="004723A1" w:rsidRDefault="00847ED5">
      <w:r w:rsidRPr="004723A1">
        <w:rPr>
          <w:b/>
        </w:rPr>
        <w:t>1.3.4. Указ губернатора Пермской области от 29.09.2005 г. № 155 «О социальном обслуживании населения Пермского края»</w:t>
      </w:r>
      <w:r>
        <w:t xml:space="preserve"> (в ред. от 30.12.2010) 1.4. Постановления КДНи</w:t>
      </w:r>
      <w:r w:rsidR="00E03AE8">
        <w:t xml:space="preserve"> З</w:t>
      </w:r>
      <w:r>
        <w:t xml:space="preserve">П Пермского края: </w:t>
      </w:r>
    </w:p>
    <w:p w:rsidR="004723A1" w:rsidRDefault="00847ED5">
      <w:r w:rsidRPr="004723A1">
        <w:rPr>
          <w:b/>
        </w:rPr>
        <w:t>1.4.1.Постановление КДНЗП Пермского края от 22.09.2009 г. № 5\3 «О механизме взаимодействия субъектов профилактики безнадзорности и правонарушений несовершеннолетних по выявлению фактов жестокого обращения с несовершеннолетними»</w:t>
      </w:r>
    </w:p>
    <w:p w:rsidR="004723A1" w:rsidRDefault="00847ED5">
      <w:r w:rsidRPr="004723A1">
        <w:rPr>
          <w:b/>
        </w:rPr>
        <w:t>1.4.2.Постановление КДНиЗП Пермского края от 22.09.2009 г. № 5\6 «О Порядке взаимодействия КДНиЗП ПДН ОВД, ЦЗН специальных учреждений закрытого типа, ПВК, ЦВСНП, ССР семей и детей, находящихся в СОП, с условно осужденными несовершеннолетними, с условно-досрочно освобожденными несовершеннолетними, находящимися и вернувшимися из специальных учреждений для несовершеннолетних закрытого типа, ПВК, ЦВСНП</w:t>
      </w:r>
      <w:r>
        <w:t xml:space="preserve">». </w:t>
      </w:r>
    </w:p>
    <w:p w:rsidR="004723A1" w:rsidRDefault="00847ED5">
      <w:r w:rsidRPr="004723A1">
        <w:rPr>
          <w:b/>
        </w:rPr>
        <w:t xml:space="preserve">1.4.3.Постановление КДНиЗП Пермского края от 22.03.2011 г. № 1/3 «Об утверждении </w:t>
      </w:r>
      <w:proofErr w:type="gramStart"/>
      <w:r w:rsidRPr="004723A1">
        <w:rPr>
          <w:b/>
        </w:rPr>
        <w:t>Порядка межведомственного взаимодействия системы профилактики правонарушений</w:t>
      </w:r>
      <w:proofErr w:type="gramEnd"/>
      <w:r w:rsidRPr="004723A1">
        <w:rPr>
          <w:b/>
        </w:rPr>
        <w:t xml:space="preserve"> и преступлений несовершеннолетних и судов по реализации восстановительных технологий</w:t>
      </w:r>
      <w:r w:rsidR="004723A1">
        <w:t xml:space="preserve">». </w:t>
      </w:r>
    </w:p>
    <w:p w:rsidR="004723A1" w:rsidRPr="004723A1" w:rsidRDefault="00847ED5" w:rsidP="004723A1">
      <w:pPr>
        <w:jc w:val="center"/>
        <w:rPr>
          <w:sz w:val="28"/>
          <w:szCs w:val="28"/>
        </w:rPr>
      </w:pPr>
      <w:r w:rsidRPr="004723A1">
        <w:rPr>
          <w:b/>
          <w:sz w:val="28"/>
          <w:szCs w:val="28"/>
        </w:rPr>
        <w:t>II. Принципы, цель, задачи</w:t>
      </w:r>
      <w:r w:rsidRPr="004723A1">
        <w:rPr>
          <w:sz w:val="28"/>
          <w:szCs w:val="28"/>
        </w:rPr>
        <w:t>.</w:t>
      </w:r>
    </w:p>
    <w:p w:rsidR="004723A1" w:rsidRDefault="00847ED5">
      <w:r w:rsidRPr="004723A1">
        <w:rPr>
          <w:b/>
        </w:rPr>
        <w:t>Основные принципы организации профилактики и преодоления жестокого обращения с детьми являются:</w:t>
      </w:r>
    </w:p>
    <w:p w:rsidR="004723A1" w:rsidRDefault="00847ED5">
      <w:r>
        <w:t xml:space="preserve">- принцип гуманизма, доверия и доверительности; </w:t>
      </w:r>
    </w:p>
    <w:p w:rsidR="004723A1" w:rsidRDefault="00847ED5">
      <w:r>
        <w:t xml:space="preserve">- принцип системности, предполагающий выявление всех возможных источников проблем ребенка, одновременное формирование условий для её последующего разрешения и использование для этого различных методов и способов деятельности; </w:t>
      </w:r>
    </w:p>
    <w:p w:rsidR="004723A1" w:rsidRDefault="00847ED5">
      <w:r>
        <w:t>- принцип превентивности, предотвращение возникновения проблемы, решение «ещё не возникших проблем»;</w:t>
      </w:r>
    </w:p>
    <w:p w:rsidR="008E7545" w:rsidRDefault="00847ED5">
      <w:r>
        <w:t xml:space="preserve"> - принцип активизации собственных сил человека, предполагающий обучение его необходимым умениям и навыкам для самостоятельного решения собственных проблем. </w:t>
      </w:r>
    </w:p>
    <w:p w:rsidR="008E7545" w:rsidRDefault="00847ED5">
      <w:r w:rsidRPr="008E7545">
        <w:rPr>
          <w:b/>
        </w:rPr>
        <w:t xml:space="preserve">Цель – организация раннего выявления фактов жестокого обращения с несовершеннолетними, повышение эффективности помощи, оказываемой несовершеннолетним, пострадавшим от жестокого обращения или подвергшихся насилию. </w:t>
      </w:r>
    </w:p>
    <w:p w:rsidR="008E7545" w:rsidRDefault="00847ED5">
      <w:r w:rsidRPr="008E7545">
        <w:rPr>
          <w:b/>
        </w:rPr>
        <w:t>Задачи</w:t>
      </w:r>
      <w:r>
        <w:t xml:space="preserve">: </w:t>
      </w:r>
    </w:p>
    <w:p w:rsidR="008E7545" w:rsidRDefault="00847ED5">
      <w:r>
        <w:t xml:space="preserve">1. Повысить оперативность в получении информации о фактах жестокого обращения с несовершеннолетними с целью своевременного принятия соответствующих мер. </w:t>
      </w:r>
    </w:p>
    <w:p w:rsidR="008E7545" w:rsidRDefault="00847ED5">
      <w:r>
        <w:t xml:space="preserve">2. Разработать общий алгоритм действий специалистов, выявивших факты жестокого обращения с несовершеннолетними. </w:t>
      </w:r>
    </w:p>
    <w:p w:rsidR="008E7545" w:rsidRDefault="00847ED5">
      <w:r>
        <w:lastRenderedPageBreak/>
        <w:t>3.Создать объективную систему учета несовершеннолетних, ставших жертвами жестокого обращения, с целью восстановления их нарушенных прав и дальнейшей реабилитационной работы с семьей и ребенком.</w:t>
      </w:r>
    </w:p>
    <w:p w:rsidR="008E7545" w:rsidRPr="008E7545" w:rsidRDefault="00847ED5" w:rsidP="008E7545">
      <w:pPr>
        <w:jc w:val="center"/>
        <w:rPr>
          <w:b/>
          <w:sz w:val="28"/>
          <w:szCs w:val="28"/>
        </w:rPr>
      </w:pPr>
      <w:r w:rsidRPr="008E7545">
        <w:rPr>
          <w:b/>
          <w:sz w:val="28"/>
          <w:szCs w:val="28"/>
        </w:rPr>
        <w:t>III. Виды и формы жестокого обращения с детьми.</w:t>
      </w:r>
    </w:p>
    <w:p w:rsidR="008E7545" w:rsidRDefault="00847ED5">
      <w:r w:rsidRPr="008E7545">
        <w:rPr>
          <w:b/>
        </w:rPr>
        <w:t>3.1. Физическое насилие</w:t>
      </w:r>
      <w:r>
        <w:t xml:space="preserve"> Физическое насилие – умышленное использование физической силы и различных предметов для причинения боли ребенку, наносящее вред физическому или психическому здоровью (включая телесные повреждения), нарушающее нормальное развитие или создающее реальный риск для жизни ребенка. </w:t>
      </w:r>
    </w:p>
    <w:p w:rsidR="008E7545" w:rsidRDefault="00847ED5">
      <w:r w:rsidRPr="008E7545">
        <w:rPr>
          <w:b/>
        </w:rPr>
        <w:t>Формы физического насилия:</w:t>
      </w:r>
      <w:r>
        <w:t xml:space="preserve"> избиение; умышленное причинение боли; помещение в условия, причиняющие физическую боль; использование физической силы для побуждения к действиям, причиняющим боль, вред (например, прием алкоголя или наркотических средств) и унижение; лишение свободы; бездействие, когда ребенок умышленно оставляется в опасной или неблагоприятной обстановке и др.</w:t>
      </w:r>
    </w:p>
    <w:p w:rsidR="008E7545" w:rsidRDefault="00847ED5">
      <w:r w:rsidRPr="008E7545">
        <w:rPr>
          <w:b/>
        </w:rPr>
        <w:t>3.2. Психологическое (эмоциональное) насилие</w:t>
      </w:r>
      <w:r>
        <w:t xml:space="preserve"> Психологическое (эмоциональное) насилие – однократное или хроническое воздействие на ребенка, враждебное или безразличное отношение к нему, приводящее к снижению 6 самооценки, утрате веры в себя, формированию патологических черт характера, вызывающее нарушение социализации.</w:t>
      </w:r>
    </w:p>
    <w:p w:rsidR="008E7545" w:rsidRDefault="00847ED5">
      <w:r w:rsidRPr="008E7545">
        <w:rPr>
          <w:b/>
        </w:rPr>
        <w:t xml:space="preserve"> Формы психологического насилия:</w:t>
      </w:r>
    </w:p>
    <w:p w:rsidR="008E7545" w:rsidRDefault="00847ED5">
      <w:r>
        <w:t xml:space="preserve">- </w:t>
      </w:r>
      <w:r w:rsidRPr="008E7545">
        <w:rPr>
          <w:b/>
        </w:rPr>
        <w:t>угрозы</w:t>
      </w:r>
      <w:r>
        <w:t xml:space="preserve"> (убийства, самоубийства, причинение вреда ребенку или другим людям, бросить ребенка или отправить в нежелательное место и пр.); </w:t>
      </w:r>
    </w:p>
    <w:p w:rsidR="008E7545" w:rsidRDefault="00847ED5">
      <w:r w:rsidRPr="008E7545">
        <w:rPr>
          <w:b/>
        </w:rPr>
        <w:t>- оскорбления</w:t>
      </w:r>
      <w:r>
        <w:t xml:space="preserve"> (включая обидные прозвища); </w:t>
      </w:r>
    </w:p>
    <w:p w:rsidR="008E7545" w:rsidRDefault="00847ED5">
      <w:r>
        <w:t xml:space="preserve">- </w:t>
      </w:r>
      <w:r w:rsidRPr="008E7545">
        <w:rPr>
          <w:b/>
        </w:rPr>
        <w:t>ложь; - унижения;</w:t>
      </w:r>
    </w:p>
    <w:p w:rsidR="008E7545" w:rsidRDefault="00847ED5">
      <w:r>
        <w:t xml:space="preserve">- </w:t>
      </w:r>
      <w:r w:rsidRPr="008E7545">
        <w:rPr>
          <w:b/>
        </w:rPr>
        <w:t>неприятие, отвержение</w:t>
      </w:r>
      <w:r>
        <w:t xml:space="preserve">; </w:t>
      </w:r>
    </w:p>
    <w:p w:rsidR="008E7545" w:rsidRDefault="00847ED5">
      <w:r>
        <w:t xml:space="preserve">- </w:t>
      </w:r>
      <w:r w:rsidRPr="008E7545">
        <w:rPr>
          <w:b/>
        </w:rPr>
        <w:t>терроризирование</w:t>
      </w:r>
      <w:r>
        <w:t>;</w:t>
      </w:r>
    </w:p>
    <w:p w:rsidR="00E72DD9" w:rsidRDefault="00847ED5" w:rsidP="00E72DD9">
      <w:pPr>
        <w:jc w:val="center"/>
      </w:pPr>
      <w:r w:rsidRPr="00E72DD9">
        <w:rPr>
          <w:b/>
        </w:rPr>
        <w:t>- изоляция</w:t>
      </w:r>
      <w:r>
        <w:t xml:space="preserve"> (включая ограничения общения); - игнорирование; - эксплуатация; - развращение; - использование ребенка в качестве передатчика информации другому родителю (взрослому), и др.</w:t>
      </w:r>
    </w:p>
    <w:p w:rsidR="00E34458" w:rsidRPr="00E34458" w:rsidRDefault="00E34458" w:rsidP="00E34458">
      <w:pPr>
        <w:rPr>
          <w:sz w:val="28"/>
          <w:szCs w:val="28"/>
        </w:rPr>
      </w:pPr>
    </w:p>
    <w:p w:rsidR="00E34458" w:rsidRPr="00E34458" w:rsidRDefault="00E34458" w:rsidP="00E34458">
      <w:pPr>
        <w:rPr>
          <w:b/>
          <w:sz w:val="28"/>
          <w:szCs w:val="28"/>
        </w:rPr>
      </w:pPr>
      <w:r w:rsidRPr="00E34458">
        <w:rPr>
          <w:b/>
          <w:sz w:val="28"/>
          <w:szCs w:val="28"/>
        </w:rPr>
        <w:t>3.3.Сексуальное насилие.</w:t>
      </w:r>
    </w:p>
    <w:p w:rsidR="00512626" w:rsidRDefault="00847ED5" w:rsidP="00E34458">
      <w:pPr>
        <w:jc w:val="center"/>
      </w:pPr>
      <w:r w:rsidRPr="00E34458">
        <w:rPr>
          <w:b/>
        </w:rPr>
        <w:t>Сексуальное насилие или развращение</w:t>
      </w:r>
      <w:r>
        <w:t xml:space="preserve"> – это вовлечение ребенка взрослым в совершение действий сексуального характера в целях получения последним удовлетворения или выгоды с помощью насилия, угроз или злоупотребления доверием (с использованием беспомощного состояния), причинившее вред его физическому или психическому зд</w:t>
      </w:r>
      <w:r w:rsidR="00512626">
        <w:t>оровью либо нарушившее</w:t>
      </w:r>
    </w:p>
    <w:p w:rsidR="00E72DD9" w:rsidRPr="00E34458" w:rsidRDefault="00847ED5" w:rsidP="00512626">
      <w:pPr>
        <w:rPr>
          <w:b/>
        </w:rPr>
      </w:pPr>
      <w:r>
        <w:t xml:space="preserve">его </w:t>
      </w:r>
      <w:proofErr w:type="spellStart"/>
      <w:r>
        <w:t>психосексуальное</w:t>
      </w:r>
      <w:proofErr w:type="spellEnd"/>
      <w:r>
        <w:t xml:space="preserve"> развитие.</w:t>
      </w:r>
    </w:p>
    <w:p w:rsidR="00E72DD9" w:rsidRDefault="00847ED5" w:rsidP="00E72DD9">
      <w:pPr>
        <w:jc w:val="center"/>
      </w:pPr>
      <w:r w:rsidRPr="00E72DD9">
        <w:rPr>
          <w:b/>
        </w:rPr>
        <w:t>Формы сексуального насилия:</w:t>
      </w:r>
    </w:p>
    <w:p w:rsidR="00E72DD9" w:rsidRDefault="00847ED5" w:rsidP="00E72DD9">
      <w:pPr>
        <w:jc w:val="center"/>
      </w:pPr>
      <w:r>
        <w:lastRenderedPageBreak/>
        <w:t xml:space="preserve">- </w:t>
      </w:r>
      <w:proofErr w:type="spellStart"/>
      <w:r w:rsidRPr="00E72DD9">
        <w:rPr>
          <w:b/>
        </w:rPr>
        <w:t>эротизация</w:t>
      </w:r>
      <w:proofErr w:type="spellEnd"/>
      <w:r w:rsidRPr="00E72DD9">
        <w:rPr>
          <w:b/>
        </w:rPr>
        <w:t xml:space="preserve"> ребенка</w:t>
      </w:r>
      <w:r>
        <w:t xml:space="preserve"> – стимуляция сексуального развития в </w:t>
      </w:r>
      <w:proofErr w:type="gramStart"/>
      <w:r>
        <w:t>ущерб</w:t>
      </w:r>
      <w:proofErr w:type="gramEnd"/>
      <w:r>
        <w:t xml:space="preserve"> другим сторонам развития, включая: демонстрацию эротических или порнографических материалов с целью сексуальной стимуляции ребенка; совершение полового акта в присутствии ребенка; </w:t>
      </w:r>
    </w:p>
    <w:p w:rsidR="00E26732" w:rsidRPr="00E26732" w:rsidRDefault="00847ED5" w:rsidP="00E72DD9">
      <w:pPr>
        <w:jc w:val="center"/>
        <w:rPr>
          <w:b/>
        </w:rPr>
      </w:pPr>
      <w:r>
        <w:t>демонстрацию обнаженных гениталий, груди или ягодиц ребенку (эксгибиционизм); подглядывание за ребенком во время совершения им интимных процедур (</w:t>
      </w:r>
      <w:proofErr w:type="spellStart"/>
      <w:r>
        <w:t>вуайеризм</w:t>
      </w:r>
      <w:proofErr w:type="spellEnd"/>
      <w:r>
        <w:t xml:space="preserve">), а также </w:t>
      </w:r>
      <w:r w:rsidRPr="00E26732">
        <w:t>принуждение ребенка к раздеванию</w:t>
      </w:r>
      <w:r w:rsidRPr="00E26732">
        <w:rPr>
          <w:b/>
        </w:rPr>
        <w:t>;</w:t>
      </w:r>
    </w:p>
    <w:p w:rsidR="00E26732" w:rsidRDefault="00847ED5" w:rsidP="00E26732">
      <w:proofErr w:type="gramStart"/>
      <w:r w:rsidRPr="00E26732">
        <w:rPr>
          <w:b/>
        </w:rPr>
        <w:t>- сексуальная эксплуатация</w:t>
      </w:r>
      <w:r>
        <w:t xml:space="preserve"> – злоупотребление беспомощностью, либо силой для удовлетворения собственного сексуального влечения, для порнографических целей или вовлечения в проституцию, включая: половой акт с ребенком, совершенный вагинальным, анальным, оральным способом; мануальный, оральный, генитальный или любой другой телесный контакт с половыми органами ребенка, а также ласки эрогенных зон; введение предметов во влагалище или анус;</w:t>
      </w:r>
      <w:proofErr w:type="gramEnd"/>
      <w:r>
        <w:t xml:space="preserve"> мастурбацию, со </w:t>
      </w:r>
      <w:r w:rsidR="00E26732">
        <w:t xml:space="preserve">стороны ребенка или взрослого; </w:t>
      </w:r>
    </w:p>
    <w:p w:rsidR="00E26732" w:rsidRDefault="00847ED5" w:rsidP="00E26732">
      <w:r w:rsidRPr="00E26732">
        <w:rPr>
          <w:b/>
        </w:rPr>
        <w:t xml:space="preserve"> - подавление детской сексуальности</w:t>
      </w:r>
      <w:r>
        <w:t xml:space="preserve"> – формирование негативного отношения к любым проявлениям сексуальности исексуальных интересов.</w:t>
      </w:r>
    </w:p>
    <w:p w:rsidR="00512626" w:rsidRPr="00512626" w:rsidRDefault="00847ED5" w:rsidP="00E26732">
      <w:pPr>
        <w:rPr>
          <w:b/>
          <w:sz w:val="28"/>
          <w:szCs w:val="28"/>
        </w:rPr>
      </w:pPr>
      <w:r w:rsidRPr="00512626">
        <w:rPr>
          <w:b/>
          <w:sz w:val="28"/>
          <w:szCs w:val="28"/>
        </w:rPr>
        <w:t xml:space="preserve"> 3.4. Пренебрежение нуждами ребёнка</w:t>
      </w:r>
    </w:p>
    <w:p w:rsidR="00E26732" w:rsidRDefault="00847ED5" w:rsidP="00E26732">
      <w:r>
        <w:t xml:space="preserve"> Пренебрежение нуждами ребёнка (моральная жестокость) – отсутствие элементарной заботы о ребёнке, в результате чего нарушается его эмоциональное состояние и появляется угроза его здоровью или развитию.</w:t>
      </w:r>
    </w:p>
    <w:p w:rsidR="00E26732" w:rsidRDefault="00847ED5" w:rsidP="00E26732">
      <w:r w:rsidRPr="00E26732">
        <w:rPr>
          <w:b/>
        </w:rPr>
        <w:t>Формы проявления пренебрежения</w:t>
      </w:r>
      <w:r>
        <w:t>:</w:t>
      </w:r>
    </w:p>
    <w:p w:rsidR="00E26732" w:rsidRDefault="00847ED5" w:rsidP="00E26732">
      <w:r>
        <w:t xml:space="preserve"> - отсутствие </w:t>
      </w:r>
      <w:proofErr w:type="gramStart"/>
      <w:r>
        <w:t>адекватных</w:t>
      </w:r>
      <w:proofErr w:type="gramEnd"/>
      <w:r>
        <w:t xml:space="preserve"> возрасту и потребностям ребёнка питания, одежды, жилья, образования, медицинской помощи; </w:t>
      </w:r>
    </w:p>
    <w:p w:rsidR="00E26732" w:rsidRDefault="00847ED5" w:rsidP="00E26732">
      <w:r>
        <w:t>- отсутствие должного внимания и заботы, в результате чего ребёнок может стать жертвой несчастного случая;</w:t>
      </w:r>
    </w:p>
    <w:p w:rsidR="00E26732" w:rsidRDefault="00847ED5" w:rsidP="00E26732">
      <w:r>
        <w:t xml:space="preserve"> - не предоставление ребенку медицинской помощи;</w:t>
      </w:r>
    </w:p>
    <w:p w:rsidR="00E34458" w:rsidRDefault="00847ED5" w:rsidP="00E26732">
      <w:r>
        <w:t xml:space="preserve"> - запрет на пользование обогревательными приборами в холодное время, связывание рук и ног, запирание в погребе, в сарае в легкой одежде, и др</w:t>
      </w:r>
      <w:r w:rsidR="00E34458">
        <w:t>.</w:t>
      </w:r>
    </w:p>
    <w:p w:rsidR="00E26732" w:rsidRPr="00E34458" w:rsidRDefault="00847ED5" w:rsidP="00E26732">
      <w:pPr>
        <w:rPr>
          <w:b/>
          <w:sz w:val="28"/>
          <w:szCs w:val="28"/>
        </w:rPr>
      </w:pPr>
      <w:r w:rsidRPr="00E34458">
        <w:rPr>
          <w:b/>
          <w:sz w:val="28"/>
          <w:szCs w:val="28"/>
        </w:rPr>
        <w:t xml:space="preserve"> 3.5. Экономическое насилие </w:t>
      </w:r>
    </w:p>
    <w:p w:rsidR="00E34458" w:rsidRDefault="00847ED5" w:rsidP="00E26732">
      <w:r w:rsidRPr="00E34458">
        <w:rPr>
          <w:b/>
        </w:rPr>
        <w:t>– Экономическое насилие</w:t>
      </w:r>
      <w:r>
        <w:t xml:space="preserve"> – лишение ребенка возможности иметь средства и право распоряжаться ими по своему усмотрению, а также экономическое давление в отношении несовершеннолетних детей.</w:t>
      </w:r>
    </w:p>
    <w:p w:rsidR="00E34458" w:rsidRDefault="00847ED5" w:rsidP="00E26732">
      <w:r w:rsidRPr="00E34458">
        <w:rPr>
          <w:b/>
        </w:rPr>
        <w:t>Формы</w:t>
      </w:r>
      <w:r>
        <w:t xml:space="preserve"> экономического насилия:</w:t>
      </w:r>
    </w:p>
    <w:p w:rsidR="00E34458" w:rsidRDefault="00847ED5" w:rsidP="00E26732">
      <w:r>
        <w:t xml:space="preserve"> - отказ в содержании детей;</w:t>
      </w:r>
    </w:p>
    <w:p w:rsidR="00E34458" w:rsidRDefault="00847ED5" w:rsidP="00E26732">
      <w:r>
        <w:t xml:space="preserve"> - не удовлетворение основных экономических потребностей ребенка; </w:t>
      </w:r>
    </w:p>
    <w:p w:rsidR="00E34458" w:rsidRDefault="00847ED5" w:rsidP="00E26732">
      <w:r>
        <w:t>- растрата денег, предназначенных для детей;</w:t>
      </w:r>
    </w:p>
    <w:p w:rsidR="00E34458" w:rsidRDefault="00847ED5" w:rsidP="00E26732">
      <w:r>
        <w:t xml:space="preserve"> - контроль поведения и принуждение с помощью денег; </w:t>
      </w:r>
    </w:p>
    <w:p w:rsidR="00E34458" w:rsidRDefault="00847ED5" w:rsidP="00E26732">
      <w:r>
        <w:lastRenderedPageBreak/>
        <w:t>- утаивание доходов</w:t>
      </w:r>
    </w:p>
    <w:p w:rsidR="00E34458" w:rsidRDefault="00847ED5" w:rsidP="00E26732">
      <w:r>
        <w:t xml:space="preserve"> - придирчивый и мелочный контроль расходов ребенка;</w:t>
      </w:r>
    </w:p>
    <w:p w:rsidR="00E34458" w:rsidRDefault="00847ED5" w:rsidP="00E26732">
      <w:r>
        <w:t xml:space="preserve"> - использование ребенка как средства экономического торга при разводе.</w:t>
      </w:r>
    </w:p>
    <w:p w:rsidR="00E34458" w:rsidRDefault="00847ED5" w:rsidP="00E26732">
      <w:r>
        <w:t xml:space="preserve"> Конкретные случаи жестокого обращения с детьми в семьях чаще всего включают в себя все виды насилия, несколько или один из них. Виды также могут чередоваться во времени и переходить друг в друга.</w:t>
      </w:r>
    </w:p>
    <w:p w:rsidR="00E34458" w:rsidRDefault="00847ED5" w:rsidP="00E26732">
      <w:r w:rsidRPr="00E34458">
        <w:rPr>
          <w:b/>
          <w:sz w:val="28"/>
          <w:szCs w:val="28"/>
        </w:rPr>
        <w:t xml:space="preserve"> IV. Признаки</w:t>
      </w:r>
      <w:r w:rsidR="00E34458">
        <w:rPr>
          <w:b/>
          <w:sz w:val="28"/>
          <w:szCs w:val="28"/>
        </w:rPr>
        <w:t>,</w:t>
      </w:r>
      <w:r w:rsidRPr="00E34458">
        <w:rPr>
          <w:b/>
          <w:sz w:val="28"/>
          <w:szCs w:val="28"/>
        </w:rPr>
        <w:t xml:space="preserve"> говорящие о жестоком обращении с детьми.</w:t>
      </w:r>
    </w:p>
    <w:p w:rsidR="007956F0" w:rsidRDefault="00847ED5" w:rsidP="00E26732">
      <w:r w:rsidRPr="00E34458">
        <w:rPr>
          <w:b/>
        </w:rPr>
        <w:t xml:space="preserve"> 4.1. Психические состояния, особенности поведения и общения</w:t>
      </w:r>
      <w:proofErr w:type="gramStart"/>
      <w:r w:rsidR="007956F0">
        <w:t xml:space="preserve"> :</w:t>
      </w:r>
      <w:proofErr w:type="gramEnd"/>
    </w:p>
    <w:p w:rsidR="007956F0" w:rsidRDefault="00847ED5" w:rsidP="00E26732">
      <w:r>
        <w:t xml:space="preserve"> · </w:t>
      </w:r>
      <w:proofErr w:type="spellStart"/>
      <w:r>
        <w:t>гиперактивен</w:t>
      </w:r>
      <w:proofErr w:type="spellEnd"/>
      <w:r>
        <w:t xml:space="preserve"> или подавлен;</w:t>
      </w:r>
    </w:p>
    <w:p w:rsidR="007956F0" w:rsidRDefault="00847ED5" w:rsidP="00E26732">
      <w:r>
        <w:t xml:space="preserve"> · агрессивен или замкнут, апатичен;</w:t>
      </w:r>
    </w:p>
    <w:p w:rsidR="007956F0" w:rsidRDefault="00847ED5" w:rsidP="00E26732">
      <w:r>
        <w:t xml:space="preserve"> · низкая самооценка, пассивность;</w:t>
      </w:r>
    </w:p>
    <w:p w:rsidR="007956F0" w:rsidRDefault="00847ED5" w:rsidP="00E26732">
      <w:r>
        <w:t xml:space="preserve"> · сниженный эмоциональный фон, апатия, страхи; </w:t>
      </w:r>
    </w:p>
    <w:p w:rsidR="007956F0" w:rsidRDefault="00847ED5" w:rsidP="00E26732">
      <w:r>
        <w:t>· беспокойство, повышенная тревожность.</w:t>
      </w:r>
    </w:p>
    <w:p w:rsidR="007956F0" w:rsidRDefault="00847ED5" w:rsidP="00E26732">
      <w:r>
        <w:t xml:space="preserve"> · депрессивные состояния, печаль</w:t>
      </w:r>
    </w:p>
    <w:p w:rsidR="007956F0" w:rsidRDefault="00847ED5" w:rsidP="00E26732">
      <w:r>
        <w:t>. · неумение играть;</w:t>
      </w:r>
    </w:p>
    <w:p w:rsidR="007956F0" w:rsidRDefault="00847ED5" w:rsidP="00E26732">
      <w:r>
        <w:t xml:space="preserve"> · поиск внимания/участия;</w:t>
      </w:r>
    </w:p>
    <w:p w:rsidR="007956F0" w:rsidRDefault="00847ED5" w:rsidP="00E26732">
      <w:r>
        <w:t xml:space="preserve"> · заторможенность в ответах, при выполнении заданий;</w:t>
      </w:r>
    </w:p>
    <w:p w:rsidR="007956F0" w:rsidRDefault="00847ED5" w:rsidP="00E26732">
      <w:r>
        <w:t xml:space="preserve"> · частые пропуски школьных занятий; </w:t>
      </w:r>
    </w:p>
    <w:p w:rsidR="007956F0" w:rsidRDefault="00847ED5" w:rsidP="00E26732">
      <w:r>
        <w:t xml:space="preserve">· </w:t>
      </w:r>
      <w:proofErr w:type="gramStart"/>
      <w:r>
        <w:t>инфантилен</w:t>
      </w:r>
      <w:proofErr w:type="gramEnd"/>
      <w:r>
        <w:t xml:space="preserve"> или принимает роль взрослого и ведет себя в </w:t>
      </w:r>
      <w:proofErr w:type="spellStart"/>
      <w:r>
        <w:t>псевдовзрослой</w:t>
      </w:r>
      <w:proofErr w:type="spellEnd"/>
      <w:r>
        <w:t xml:space="preserve"> манере;</w:t>
      </w:r>
    </w:p>
    <w:p w:rsidR="007956F0" w:rsidRDefault="00847ED5" w:rsidP="00E26732">
      <w:r>
        <w:t xml:space="preserve"> · проявляет жестокость к животным;</w:t>
      </w:r>
    </w:p>
    <w:p w:rsidR="007956F0" w:rsidRDefault="00847ED5" w:rsidP="00E26732">
      <w:r>
        <w:t xml:space="preserve"> · неумение общаться с людьми, дружить;</w:t>
      </w:r>
    </w:p>
    <w:p w:rsidR="007956F0" w:rsidRDefault="00847ED5" w:rsidP="00E26732">
      <w:r>
        <w:t xml:space="preserve"> · отсутствие друзей либо чрезмерное неразборчивое дружелюбие;</w:t>
      </w:r>
    </w:p>
    <w:p w:rsidR="007956F0" w:rsidRDefault="00847ED5" w:rsidP="00E26732">
      <w:r>
        <w:t xml:space="preserve"> · стремление любыми способами, вплоть до нанесения самоповреждений, привлечь к себе внимание взрослых, или избегание взрослых, подозрительность и недоверие к ним;</w:t>
      </w:r>
    </w:p>
    <w:p w:rsidR="007956F0" w:rsidRDefault="00847ED5" w:rsidP="00E26732">
      <w:r>
        <w:t xml:space="preserve"> · требование ласки и внимания или замкнутость, стремление к уединению;</w:t>
      </w:r>
    </w:p>
    <w:p w:rsidR="007956F0" w:rsidRDefault="00847ED5" w:rsidP="00E26732">
      <w:r>
        <w:t xml:space="preserve"> · часто играет роль “козла отпущения” в группах сверстников; </w:t>
      </w:r>
    </w:p>
    <w:p w:rsidR="007956F0" w:rsidRDefault="00847ED5" w:rsidP="00E26732">
      <w:r>
        <w:t>· наличие особенностей поведения, которые могут провоцировать жестокое обращение (соматические или психологические проявления);</w:t>
      </w:r>
    </w:p>
    <w:p w:rsidR="007956F0" w:rsidRDefault="00847ED5" w:rsidP="00E26732">
      <w:r>
        <w:t xml:space="preserve"> · не ходит в школу, часто прогуливает школу, приходит на занятия слишком рано и уходит из школы слишком поздно</w:t>
      </w:r>
    </w:p>
    <w:p w:rsidR="007956F0" w:rsidRDefault="00847ED5" w:rsidP="00E26732">
      <w:r>
        <w:lastRenderedPageBreak/>
        <w:t>; · неразборчиво дружелюбен или не желает и не умеет общаться;</w:t>
      </w:r>
    </w:p>
    <w:p w:rsidR="007956F0" w:rsidRDefault="00847ED5" w:rsidP="00E26732">
      <w:r>
        <w:t xml:space="preserve"> · импульсивность, взрывчатость, вредные привычки (сосание пальцев, вырывание волос), злость;</w:t>
      </w:r>
    </w:p>
    <w:p w:rsidR="007956F0" w:rsidRDefault="00847ED5" w:rsidP="00E26732">
      <w:r>
        <w:t xml:space="preserve"> · попытки совершения самоубийства, потеря смысла жизни, цели в жизни (у подростков);</w:t>
      </w:r>
    </w:p>
    <w:p w:rsidR="007956F0" w:rsidRDefault="00847ED5" w:rsidP="00E26732">
      <w:r>
        <w:t>· уступчивость, податливость;</w:t>
      </w:r>
    </w:p>
    <w:p w:rsidR="007956F0" w:rsidRDefault="00847ED5" w:rsidP="00E26732">
      <w:r>
        <w:t xml:space="preserve"> · ночные кошмары, нарушение сна, страхи те</w:t>
      </w:r>
      <w:r w:rsidR="007956F0">
        <w:t xml:space="preserve">мноты, боязнь людей, их гнева; </w:t>
      </w:r>
    </w:p>
    <w:p w:rsidR="007956F0" w:rsidRDefault="00847ED5" w:rsidP="00E26732">
      <w:pPr>
        <w:rPr>
          <w:b/>
        </w:rPr>
      </w:pPr>
      <w:r w:rsidRPr="007956F0">
        <w:rPr>
          <w:b/>
        </w:rPr>
        <w:t xml:space="preserve"> 4.2. Особенности психики, характера, личности.</w:t>
      </w:r>
    </w:p>
    <w:p w:rsidR="007956F0" w:rsidRDefault="00847ED5" w:rsidP="00E26732">
      <w:r>
        <w:t xml:space="preserve"> · снижение или полная потеря интереса к школе;</w:t>
      </w:r>
    </w:p>
    <w:p w:rsidR="007956F0" w:rsidRDefault="00847ED5" w:rsidP="00E26732">
      <w:r>
        <w:t xml:space="preserve"> · задержка или резкое снижение уровня интеллектуального развития</w:t>
      </w:r>
      <w:r w:rsidR="007956F0">
        <w:t>;</w:t>
      </w:r>
    </w:p>
    <w:p w:rsidR="007956F0" w:rsidRDefault="00847ED5" w:rsidP="00E26732">
      <w:r>
        <w:t xml:space="preserve"> · снижения познавательной мотивации и как следствие устойчивая школьная неуспеваемость</w:t>
      </w:r>
      <w:r w:rsidR="007956F0">
        <w:t>;</w:t>
      </w:r>
    </w:p>
    <w:p w:rsidR="007956F0" w:rsidRDefault="00847ED5" w:rsidP="00E26732">
      <w:r>
        <w:t xml:space="preserve"> · нарушения речевого развития,</w:t>
      </w:r>
    </w:p>
    <w:p w:rsidR="007956F0" w:rsidRDefault="00847ED5" w:rsidP="00E26732">
      <w:r>
        <w:t xml:space="preserve"> · отсутствие надлежащих прививок;</w:t>
      </w:r>
    </w:p>
    <w:p w:rsidR="007956F0" w:rsidRDefault="00847ED5" w:rsidP="00E26732">
      <w:r>
        <w:t xml:space="preserve"> · задержка речевого и психического развития.</w:t>
      </w:r>
    </w:p>
    <w:p w:rsidR="007956F0" w:rsidRDefault="00847ED5" w:rsidP="00E26732">
      <w:r>
        <w:t xml:space="preserve"> · трудности запоминания, концентрации внимания.</w:t>
      </w:r>
    </w:p>
    <w:p w:rsidR="007956F0" w:rsidRDefault="00847ED5" w:rsidP="00E26732">
      <w:r w:rsidRPr="007956F0">
        <w:rPr>
          <w:b/>
        </w:rPr>
        <w:t xml:space="preserve"> 4.3. Признаки физического насилия</w:t>
      </w:r>
    </w:p>
    <w:p w:rsidR="007956F0" w:rsidRDefault="00847ED5" w:rsidP="00E26732">
      <w:proofErr w:type="gramStart"/>
      <w:r>
        <w:t>· раны и синяки, разные по времени возникновения, в разных частях тела (например, на спине и груди одновременно), чаще всего «непонятного» происхождения; часто имеют особую форму предмета (например, форму пряжки ремня, ладони, прута); следы от ударов ремнем,</w:t>
      </w:r>
      <w:proofErr w:type="gramEnd"/>
    </w:p>
    <w:p w:rsidR="007956F0" w:rsidRDefault="00847ED5" w:rsidP="00E26732">
      <w:r>
        <w:t xml:space="preserve"> · ожоги: топография ожогов различна, но чаще они расположены на стопах, кистях, груди, голове. Как правило, это контактные ожоги горячими металлическими предметами и сигаретами. Ожоги от прижигания сигаретами имеют резко очерченные округлые контуры, после заживления остаются слабая пигментация и слегка втянутый центр; ожоги горячими жидкостями кистей и ног в виде перчатки или носка (от погружения в горячую воду), а также на ягодицах;</w:t>
      </w:r>
    </w:p>
    <w:p w:rsidR="007956F0" w:rsidRDefault="00847ED5" w:rsidP="00E26732">
      <w:r>
        <w:t xml:space="preserve"> · укусы: следы от человеческого укуса характеризуются ранами, расположенными по контуру зубной арки, имеют эллипсовидную форму; отпечатки верхних и нижних резцов прямоугольной, премолярной формы, типично наличие кровоподтеков; </w:t>
      </w:r>
    </w:p>
    <w:p w:rsidR="007956F0" w:rsidRDefault="00847ED5" w:rsidP="00E26732">
      <w:proofErr w:type="gramStart"/>
      <w:r>
        <w:t>· «синдром тряски ребенка»: возникает, когда взрослый, схватив ребенка за плечи, сильно трясет его взад и вперед, при этом сила воздействия на кровеносный сосуды мозга такова, что могут произойти кровоизлияние в мозг или ушиб мозга; у ребенка наблюдаются кровоизлияния в глаза, тошнота, рвота, потеря сознания, одновременно выявляются сопутствующие признаки физического насилия- синяки на плечах, груди, имеющие отпечатки пальцев.</w:t>
      </w:r>
      <w:proofErr w:type="gramEnd"/>
    </w:p>
    <w:p w:rsidR="007956F0" w:rsidRDefault="00847ED5" w:rsidP="00E26732">
      <w:r>
        <w:t xml:space="preserve"> · повреждения и переломы костей, припухлость и болезненность суставов;</w:t>
      </w:r>
    </w:p>
    <w:p w:rsidR="007956F0" w:rsidRDefault="00847ED5" w:rsidP="00E26732">
      <w:r>
        <w:t xml:space="preserve"> · выбитые и расшатанные зубы, разрывы или порезы во рту, на губах;</w:t>
      </w:r>
    </w:p>
    <w:p w:rsidR="007956F0" w:rsidRDefault="00847ED5" w:rsidP="00E26732">
      <w:r>
        <w:t xml:space="preserve"> · участки облысения, кровоподтеки на голове;</w:t>
      </w:r>
    </w:p>
    <w:p w:rsidR="007956F0" w:rsidRDefault="00847ED5" w:rsidP="00E26732">
      <w:r>
        <w:lastRenderedPageBreak/>
        <w:t xml:space="preserve">· повреждения внутренних органов; </w:t>
      </w:r>
    </w:p>
    <w:p w:rsidR="007956F0" w:rsidRDefault="00847ED5" w:rsidP="00E26732">
      <w:r>
        <w:t>· На то, что выявленные следы н</w:t>
      </w:r>
      <w:r w:rsidR="007956F0">
        <w:t xml:space="preserve">е случайны, могут указывать: </w:t>
      </w:r>
    </w:p>
    <w:p w:rsidR="007956F0" w:rsidRDefault="007956F0" w:rsidP="00E26732">
      <w:r>
        <w:t>-</w:t>
      </w:r>
      <w:r w:rsidR="00847ED5">
        <w:t xml:space="preserve"> множественность повреждений</w:t>
      </w:r>
    </w:p>
    <w:p w:rsidR="007956F0" w:rsidRDefault="00847ED5" w:rsidP="00E26732">
      <w:r>
        <w:t xml:space="preserve"> - различная степень давности (свежие и заживающие), </w:t>
      </w:r>
    </w:p>
    <w:p w:rsidR="007956F0" w:rsidRDefault="00847ED5" w:rsidP="00E26732">
      <w:r>
        <w:t xml:space="preserve">- специфический характер (отпечатки пальцев, предметов); </w:t>
      </w:r>
    </w:p>
    <w:p w:rsidR="007956F0" w:rsidRDefault="00847ED5" w:rsidP="00E26732">
      <w:r>
        <w:t>- несоответствие характера повреждений и объяснений, которые дают взрослые</w:t>
      </w:r>
    </w:p>
    <w:p w:rsidR="003D7817" w:rsidRDefault="00847ED5" w:rsidP="00E26732">
      <w:r>
        <w:t xml:space="preserve"> - появление травм после выходных и праздничных дней. · </w:t>
      </w:r>
      <w:proofErr w:type="gramStart"/>
      <w:r>
        <w:t xml:space="preserve">Неоднократное обращение за медицинской помощью в связи с повреждениями у детей (исключение – </w:t>
      </w:r>
      <w:proofErr w:type="spellStart"/>
      <w:r>
        <w:t>гиперактивные</w:t>
      </w:r>
      <w:proofErr w:type="spellEnd"/>
      <w:r>
        <w:t xml:space="preserve"> дети</w:t>
      </w:r>
      <w:proofErr w:type="gramEnd"/>
    </w:p>
    <w:p w:rsidR="003D7817" w:rsidRDefault="00847ED5" w:rsidP="00E26732">
      <w:pPr>
        <w:rPr>
          <w:b/>
        </w:rPr>
      </w:pPr>
      <w:proofErr w:type="gramStart"/>
      <w:r w:rsidRPr="003D7817">
        <w:rPr>
          <w:b/>
        </w:rPr>
        <w:t>). 4.4.</w:t>
      </w:r>
      <w:proofErr w:type="gramEnd"/>
      <w:r w:rsidRPr="003D7817">
        <w:rPr>
          <w:b/>
        </w:rPr>
        <w:t xml:space="preserve"> Признаки сексуального насилия</w:t>
      </w:r>
    </w:p>
    <w:p w:rsidR="003D7817" w:rsidRDefault="00847ED5" w:rsidP="00E26732">
      <w:r>
        <w:t xml:space="preserve"> · повреждения генитальной, анальной областей в виде синяков, ссадин, припухлостей, разрывов, кровоизлияний или нарушения целостности девственной плевы; заболевания, передающиеся половым путем; </w:t>
      </w:r>
    </w:p>
    <w:p w:rsidR="003D7817" w:rsidRDefault="00847ED5" w:rsidP="00E26732">
      <w:r>
        <w:t xml:space="preserve">· инфекции мочевыводящих путей; · </w:t>
      </w:r>
      <w:proofErr w:type="spellStart"/>
      <w:r>
        <w:t>энурез</w:t>
      </w:r>
      <w:proofErr w:type="spellEnd"/>
      <w:r>
        <w:t xml:space="preserve"> и/или </w:t>
      </w:r>
      <w:proofErr w:type="spellStart"/>
      <w:r>
        <w:t>энкопрез</w:t>
      </w:r>
      <w:proofErr w:type="spellEnd"/>
      <w:r>
        <w:t xml:space="preserve">; </w:t>
      </w:r>
    </w:p>
    <w:p w:rsidR="003D7817" w:rsidRDefault="00847ED5" w:rsidP="00E26732">
      <w:r>
        <w:t>· нервно-психические расстройства; психосоматические болезни (необъяснимые хронические боли внизу живота, дерматиты и др.).</w:t>
      </w:r>
    </w:p>
    <w:p w:rsidR="003D7817" w:rsidRDefault="00847ED5" w:rsidP="00E26732">
      <w:r>
        <w:t xml:space="preserve"> · ребенок обнаруживает странные (причудливые), слишком сложные или необычные сексуальные познания или действия; · может сексуально приставать к детям, подросткам, взрослым</w:t>
      </w:r>
    </w:p>
    <w:p w:rsidR="003D7817" w:rsidRDefault="00847ED5" w:rsidP="00E26732">
      <w:r>
        <w:t xml:space="preserve"> · может жаловаться на зуд, воспаление, боль в области гениталий;</w:t>
      </w:r>
    </w:p>
    <w:p w:rsidR="003D7817" w:rsidRDefault="00847ED5" w:rsidP="00E26732">
      <w:r>
        <w:t xml:space="preserve"> · может жаловаться на физическое нездоровье;</w:t>
      </w:r>
    </w:p>
    <w:p w:rsidR="003D7817" w:rsidRDefault="00847ED5" w:rsidP="00E26732">
      <w:r>
        <w:t xml:space="preserve"> · девочка может забеременеть;</w:t>
      </w:r>
    </w:p>
    <w:p w:rsidR="003D7817" w:rsidRDefault="00847ED5" w:rsidP="00E26732">
      <w:r>
        <w:t xml:space="preserve"> · ребенок может заболеть болезнями, передающимися половым путем.</w:t>
      </w:r>
    </w:p>
    <w:p w:rsidR="003D7817" w:rsidRDefault="00847ED5" w:rsidP="00E26732">
      <w:r w:rsidRPr="003D7817">
        <w:rPr>
          <w:b/>
        </w:rPr>
        <w:t xml:space="preserve"> 4.5. Признаки психологического насилия</w:t>
      </w:r>
    </w:p>
    <w:p w:rsidR="003D7817" w:rsidRDefault="00847ED5" w:rsidP="00E26732">
      <w:r>
        <w:t xml:space="preserve"> · задержка психического развития;</w:t>
      </w:r>
    </w:p>
    <w:p w:rsidR="003D7817" w:rsidRDefault="00847ED5" w:rsidP="00E26732">
      <w:r>
        <w:t xml:space="preserve"> · невозможность сконцентрироваться, плохая успеваемость;</w:t>
      </w:r>
    </w:p>
    <w:p w:rsidR="003D7817" w:rsidRDefault="00847ED5" w:rsidP="00E26732">
      <w:r>
        <w:t xml:space="preserve"> · низкая самооценка;</w:t>
      </w:r>
    </w:p>
    <w:p w:rsidR="003D7817" w:rsidRDefault="00847ED5" w:rsidP="00E26732">
      <w:r>
        <w:t xml:space="preserve"> · эмоциональные нарушения в виде агрессии, гнева (часто обращенных против самого себя), подавленное состояние;</w:t>
      </w:r>
    </w:p>
    <w:p w:rsidR="003D7817" w:rsidRDefault="00847ED5" w:rsidP="00E26732">
      <w:r>
        <w:t xml:space="preserve"> · избыто</w:t>
      </w:r>
      <w:r w:rsidR="003D7817">
        <w:t xml:space="preserve">чная потребность во внимании; </w:t>
      </w:r>
    </w:p>
    <w:p w:rsidR="003D7817" w:rsidRDefault="00847ED5" w:rsidP="00E26732">
      <w:r>
        <w:t xml:space="preserve"> · депрессия, попытки суицида;</w:t>
      </w:r>
    </w:p>
    <w:p w:rsidR="003D7817" w:rsidRDefault="00847ED5" w:rsidP="00E26732">
      <w:r>
        <w:t xml:space="preserve"> · неумение общаться со сверстниками (заискивающее поведение, чрезмерная уступчивость или агрессивность);</w:t>
      </w:r>
    </w:p>
    <w:p w:rsidR="003D7817" w:rsidRDefault="00847ED5" w:rsidP="00E26732">
      <w:r>
        <w:lastRenderedPageBreak/>
        <w:t xml:space="preserve"> · ложь, воровство, </w:t>
      </w:r>
      <w:proofErr w:type="spellStart"/>
      <w:r>
        <w:t>девиантное</w:t>
      </w:r>
      <w:proofErr w:type="spellEnd"/>
      <w:r>
        <w:t xml:space="preserve"> (или "отклоняющееся", асоциальное) поведение;</w:t>
      </w:r>
    </w:p>
    <w:p w:rsidR="003D7817" w:rsidRDefault="00847ED5" w:rsidP="00E26732">
      <w:proofErr w:type="gramStart"/>
      <w:r>
        <w:t xml:space="preserve">· нервно-психические и психосоматические заболевания: неврозы, </w:t>
      </w:r>
      <w:proofErr w:type="spellStart"/>
      <w:r>
        <w:t>энурез</w:t>
      </w:r>
      <w:proofErr w:type="spellEnd"/>
      <w:r>
        <w:t>, тики, расстройства сна, нарушения аппетита, ожирение, кожные заболевания, астма и др.)</w:t>
      </w:r>
      <w:proofErr w:type="gramEnd"/>
    </w:p>
    <w:p w:rsidR="003D7817" w:rsidRDefault="00847ED5" w:rsidP="00E26732">
      <w:r w:rsidRPr="003D7817">
        <w:rPr>
          <w:b/>
        </w:rPr>
        <w:t xml:space="preserve"> 4.6. Признаки пренебрежения нуждами ребёнка:</w:t>
      </w:r>
      <w:r>
        <w:t xml:space="preserve"> · отставание в весе и росте от сверстников</w:t>
      </w:r>
      <w:r w:rsidR="003D7817">
        <w:t>;</w:t>
      </w:r>
    </w:p>
    <w:p w:rsidR="003D7817" w:rsidRDefault="00847ED5" w:rsidP="00E26732">
      <w:r>
        <w:t xml:space="preserve"> · утомленный сонный вид, бледное лицо, опухшие веки;</w:t>
      </w:r>
    </w:p>
    <w:p w:rsidR="003D7817" w:rsidRDefault="00847ED5" w:rsidP="00E26732">
      <w:r>
        <w:t xml:space="preserve"> · санитарно-гигиеническая запущенность; одежда неряшливая, не соответствует сезону и размеру ребенка; нечистоплотность, несвежий запах; запущенный кариес;</w:t>
      </w:r>
    </w:p>
    <w:p w:rsidR="003D7817" w:rsidRDefault="00847ED5" w:rsidP="00E26732">
      <w:r>
        <w:t xml:space="preserve"> · наличие таких заболеваний, как педикулез, чесотка; гнойные и хронические инфекционные заболевания; отсутствие надлежащих прививок;</w:t>
      </w:r>
    </w:p>
    <w:p w:rsidR="003D7817" w:rsidRDefault="00847ED5" w:rsidP="00E26732">
      <w:r>
        <w:t>· задержка в развитии моторного, речевого, интеллектуального, социального, поведенческого компонентов; беспокойство, сниженный эмоциональный фон;</w:t>
      </w:r>
    </w:p>
    <w:p w:rsidR="003D7817" w:rsidRDefault="00847ED5" w:rsidP="00E26732">
      <w:r>
        <w:t xml:space="preserve"> · возможные черты поведения: </w:t>
      </w:r>
      <w:proofErr w:type="gramStart"/>
      <w:r>
        <w:t>попрошайничество</w:t>
      </w:r>
      <w:proofErr w:type="gramEnd"/>
      <w:r>
        <w:t>; воровство пищи; непосещение школы, плохая успеваемость; повышенная утомляемость, апатичность;</w:t>
      </w:r>
    </w:p>
    <w:p w:rsidR="003D7817" w:rsidRDefault="00847ED5" w:rsidP="00E26732">
      <w:r>
        <w:t xml:space="preserve"> · слезливость, молчаливость, склонность к одиночеству; </w:t>
      </w:r>
    </w:p>
    <w:p w:rsidR="003D7817" w:rsidRDefault="00847ED5" w:rsidP="00E26732">
      <w:r>
        <w:t>· постоянный голод и жажда, может красть пищу, рыться в отбросах</w:t>
      </w:r>
      <w:r w:rsidR="003D7817">
        <w:t>.</w:t>
      </w:r>
    </w:p>
    <w:p w:rsidR="003D7817" w:rsidRDefault="00847ED5" w:rsidP="00E26732">
      <w:r w:rsidRPr="003D7817">
        <w:rPr>
          <w:b/>
          <w:sz w:val="28"/>
          <w:szCs w:val="28"/>
        </w:rPr>
        <w:t xml:space="preserve"> V. Поводом для вмешательства специалистов школы и педагогов, медицинских работников проведения оценки и расследования может стать:</w:t>
      </w:r>
    </w:p>
    <w:p w:rsidR="003D7817" w:rsidRDefault="00847ED5" w:rsidP="00E26732">
      <w:r w:rsidRPr="003D7817">
        <w:rPr>
          <w:b/>
        </w:rPr>
        <w:t>5.1</w:t>
      </w:r>
      <w:r>
        <w:t>. Сообщение ребенка или очевидцев о факте жестокого обращения;</w:t>
      </w:r>
    </w:p>
    <w:p w:rsidR="003D7817" w:rsidRDefault="00847ED5" w:rsidP="00E26732">
      <w:r w:rsidRPr="003D7817">
        <w:rPr>
          <w:b/>
        </w:rPr>
        <w:t xml:space="preserve"> 5.2</w:t>
      </w:r>
      <w:r>
        <w:t xml:space="preserve">. Наличие признаков жестокого обращения с ребенком; </w:t>
      </w:r>
    </w:p>
    <w:p w:rsidR="003D7817" w:rsidRDefault="00847ED5" w:rsidP="00E26732">
      <w:r w:rsidRPr="003D7817">
        <w:rPr>
          <w:b/>
        </w:rPr>
        <w:t>5.3</w:t>
      </w:r>
      <w:r>
        <w:t>. Наличие причин и условий, способствующих жестокому обращению с ребенком. В таких случаях выявить ребенка, пострадавшего от жестокого обращения, можно благодаря физическим, эмоциональным и повед</w:t>
      </w:r>
      <w:r w:rsidR="003D7817">
        <w:t xml:space="preserve">енческим признакам у ребенка. </w:t>
      </w:r>
    </w:p>
    <w:p w:rsidR="00512626" w:rsidRDefault="00512626" w:rsidP="00E26732"/>
    <w:p w:rsidR="00512626" w:rsidRDefault="00512626" w:rsidP="00E26732"/>
    <w:p w:rsidR="003D7817" w:rsidRDefault="00847ED5" w:rsidP="00E26732">
      <w:pPr>
        <w:rPr>
          <w:b/>
          <w:sz w:val="28"/>
          <w:szCs w:val="28"/>
        </w:rPr>
      </w:pPr>
      <w:r w:rsidRPr="003D7817">
        <w:rPr>
          <w:b/>
          <w:sz w:val="28"/>
          <w:szCs w:val="28"/>
        </w:rPr>
        <w:t>VI. Действия педагогических и медицинских работников, директора МБО</w:t>
      </w:r>
      <w:r w:rsidR="003D7817" w:rsidRPr="003D7817">
        <w:rPr>
          <w:b/>
          <w:sz w:val="28"/>
          <w:szCs w:val="28"/>
        </w:rPr>
        <w:t>У  «Майкорская общеобразовательная школа для обучающихся с ОВЗ</w:t>
      </w:r>
      <w:r w:rsidRPr="003D7817">
        <w:rPr>
          <w:b/>
          <w:sz w:val="28"/>
          <w:szCs w:val="28"/>
        </w:rPr>
        <w:t>» по профилактике жестокого обращения с детьми и при обнаружении фактов жестокого обращения</w:t>
      </w:r>
    </w:p>
    <w:p w:rsidR="003D7817" w:rsidRDefault="00847ED5" w:rsidP="00E26732">
      <w:r w:rsidRPr="003D7817">
        <w:rPr>
          <w:b/>
        </w:rPr>
        <w:t>. 6.1. Классный руководитель обязан</w:t>
      </w:r>
      <w:r>
        <w:t>:</w:t>
      </w:r>
    </w:p>
    <w:p w:rsidR="003D7817" w:rsidRDefault="00847ED5" w:rsidP="00E26732">
      <w:r w:rsidRPr="003D7817">
        <w:rPr>
          <w:b/>
        </w:rPr>
        <w:t xml:space="preserve"> 6.1.1</w:t>
      </w:r>
      <w:r>
        <w:t xml:space="preserve">. осуществлять </w:t>
      </w:r>
      <w:proofErr w:type="gramStart"/>
      <w:r>
        <w:t>ежедневный</w:t>
      </w:r>
      <w:proofErr w:type="gramEnd"/>
      <w:r>
        <w:t xml:space="preserve"> контрольза внешним видом детей</w:t>
      </w:r>
      <w:r w:rsidR="003D7817">
        <w:t>;</w:t>
      </w:r>
    </w:p>
    <w:p w:rsidR="0084122B" w:rsidRDefault="00847ED5" w:rsidP="00E26732">
      <w:r w:rsidRPr="0084122B">
        <w:rPr>
          <w:b/>
        </w:rPr>
        <w:t xml:space="preserve"> 6.1.2</w:t>
      </w:r>
      <w:r>
        <w:t>. вести ежемесячный мониторинг выявления фактов жестокого обращения с детьми на основе анкетирования школьников и их родителей;</w:t>
      </w:r>
    </w:p>
    <w:p w:rsidR="0084122B" w:rsidRDefault="00847ED5" w:rsidP="00E26732">
      <w:r w:rsidRPr="0084122B">
        <w:rPr>
          <w:b/>
        </w:rPr>
        <w:lastRenderedPageBreak/>
        <w:t xml:space="preserve"> 6.1.3.</w:t>
      </w:r>
      <w:r>
        <w:t xml:space="preserve"> вести на родительских собраниях просветительскую работу с родителями (законными представителями) об ответственности за жизнь и здоровье ребёнка;</w:t>
      </w:r>
    </w:p>
    <w:p w:rsidR="0084122B" w:rsidRDefault="00847ED5" w:rsidP="00E26732">
      <w:r w:rsidRPr="0084122B">
        <w:rPr>
          <w:b/>
        </w:rPr>
        <w:t xml:space="preserve"> 6.1.4.</w:t>
      </w:r>
      <w:r>
        <w:t xml:space="preserve"> предупреждать родителей (законных представителей) об ответственности за воспитание, обучение, содержание и защиту прав несовершеннолетнего ребенка (форма Предупреждения (расписки) в приложении № 1);</w:t>
      </w:r>
    </w:p>
    <w:p w:rsidR="0084122B" w:rsidRDefault="00847ED5" w:rsidP="00E26732">
      <w:r w:rsidRPr="0084122B">
        <w:rPr>
          <w:b/>
        </w:rPr>
        <w:t xml:space="preserve"> 6.1.5</w:t>
      </w:r>
      <w:r>
        <w:t xml:space="preserve">. вести ежедневный учет посещаемости </w:t>
      </w:r>
      <w:proofErr w:type="gramStart"/>
      <w:r>
        <w:t>обучающимися</w:t>
      </w:r>
      <w:proofErr w:type="gramEnd"/>
      <w:r>
        <w:t xml:space="preserve"> учебных занятий</w:t>
      </w:r>
    </w:p>
    <w:p w:rsidR="0084122B" w:rsidRDefault="00847ED5" w:rsidP="00E26732">
      <w:r w:rsidRPr="0084122B">
        <w:rPr>
          <w:b/>
        </w:rPr>
        <w:t xml:space="preserve"> 6.1.6.</w:t>
      </w:r>
      <w:r>
        <w:t xml:space="preserve"> в течение 1-го часа с момента выявления признаков жестокого обращения с несовершеннолетним сообщает директору МБ</w:t>
      </w:r>
      <w:r w:rsidR="0084122B">
        <w:t xml:space="preserve">ОУ «Майкорская ОШИ </w:t>
      </w:r>
      <w:proofErr w:type="gramStart"/>
      <w:r w:rsidR="0084122B">
        <w:t>для</w:t>
      </w:r>
      <w:proofErr w:type="gramEnd"/>
      <w:r w:rsidR="0084122B">
        <w:t xml:space="preserve"> обучающихся с ОВЗ</w:t>
      </w:r>
      <w:r>
        <w:t>» о выявленном случае;</w:t>
      </w:r>
    </w:p>
    <w:p w:rsidR="0084122B" w:rsidRDefault="00847ED5" w:rsidP="00E26732">
      <w:r w:rsidRPr="0084122B">
        <w:rPr>
          <w:b/>
        </w:rPr>
        <w:t xml:space="preserve"> 6.1.7.</w:t>
      </w:r>
      <w:r>
        <w:t xml:space="preserve"> совместно с заинтересованными службами (медицинские работники, педагог - психолог, соц. педагог, воспитатель) разработать план реабилитации несовершеннолетнего, пострадавшего от жестокого обращения (в течение двух рабочих дней с момента подтверждения факта жестокого обращения), включая работу с семьей несовершеннолетнего, пострадавшего от жестокого обращения.</w:t>
      </w:r>
    </w:p>
    <w:p w:rsidR="0084122B" w:rsidRDefault="00847ED5" w:rsidP="00E26732">
      <w:r w:rsidRPr="0084122B">
        <w:rPr>
          <w:b/>
        </w:rPr>
        <w:t xml:space="preserve"> 6.2. Воспитатель обязан:</w:t>
      </w:r>
    </w:p>
    <w:p w:rsidR="0084122B" w:rsidRDefault="00847ED5" w:rsidP="00E26732">
      <w:r w:rsidRPr="0084122B">
        <w:rPr>
          <w:b/>
        </w:rPr>
        <w:t xml:space="preserve"> 6.2.1.</w:t>
      </w:r>
      <w:r>
        <w:t xml:space="preserve"> осуществлять ежедневный </w:t>
      </w:r>
      <w:proofErr w:type="gramStart"/>
      <w:r>
        <w:t>контроль за</w:t>
      </w:r>
      <w:proofErr w:type="gramEnd"/>
      <w:r>
        <w:t xml:space="preserve"> внешним видом детей</w:t>
      </w:r>
      <w:r w:rsidR="0084122B">
        <w:t>;</w:t>
      </w:r>
    </w:p>
    <w:p w:rsidR="0084122B" w:rsidRDefault="00847ED5" w:rsidP="00E26732">
      <w:r w:rsidRPr="0084122B">
        <w:rPr>
          <w:b/>
        </w:rPr>
        <w:t xml:space="preserve"> 6.2.2.</w:t>
      </w:r>
      <w:r>
        <w:t xml:space="preserve"> вести ежемесячный мониторинг выявления фактов жестокого обращения с детьми на основе анкетирования школьников и их родителей;</w:t>
      </w:r>
    </w:p>
    <w:p w:rsidR="0084122B" w:rsidRDefault="00847ED5" w:rsidP="00E26732">
      <w:r w:rsidRPr="0084122B">
        <w:rPr>
          <w:b/>
        </w:rPr>
        <w:t xml:space="preserve"> 6.2.3.</w:t>
      </w:r>
      <w:r>
        <w:t xml:space="preserve"> вести на родительских собраниях просветительскую работу с родителями (законными представителями) об ответственности за жизнь и здоровье ребёнка;</w:t>
      </w:r>
    </w:p>
    <w:p w:rsidR="0084122B" w:rsidRDefault="00847ED5" w:rsidP="00E26732">
      <w:r w:rsidRPr="0084122B">
        <w:rPr>
          <w:b/>
        </w:rPr>
        <w:t xml:space="preserve"> 6.2.4.</w:t>
      </w:r>
      <w:r>
        <w:t xml:space="preserve"> проводить инструктажи, беседы с детьми о правилах поведения с незнакомыми людьми, во время следования в школу и обратно, о правилах бесконфликтного общения в школе, дома, на улице; о необходимых мерах защиты от всех форм насилия;</w:t>
      </w:r>
    </w:p>
    <w:p w:rsidR="0084122B" w:rsidRDefault="00847ED5" w:rsidP="00E26732">
      <w:r w:rsidRPr="0084122B">
        <w:rPr>
          <w:b/>
        </w:rPr>
        <w:t xml:space="preserve"> 6.2.5</w:t>
      </w:r>
      <w:r>
        <w:t>. в течение 1-го часа с момента выявления признаков жестокого обращения с несовершеннолетним сообщает д</w:t>
      </w:r>
      <w:r w:rsidR="0084122B">
        <w:t xml:space="preserve">иректору МБОУ «Майкорская ОШИ </w:t>
      </w:r>
      <w:proofErr w:type="gramStart"/>
      <w:r w:rsidR="0084122B">
        <w:t>для</w:t>
      </w:r>
      <w:proofErr w:type="gramEnd"/>
      <w:r w:rsidR="0084122B">
        <w:t xml:space="preserve"> обучающихся с ОВЗ</w:t>
      </w:r>
      <w:r>
        <w:t>» о выявленном случае;</w:t>
      </w:r>
    </w:p>
    <w:p w:rsidR="0084122B" w:rsidRDefault="00847ED5" w:rsidP="00E26732">
      <w:r w:rsidRPr="0084122B">
        <w:rPr>
          <w:b/>
        </w:rPr>
        <w:t>6.2.6</w:t>
      </w:r>
      <w:r>
        <w:t>. совместно с заинтересованными службами (медицинские работники, педагог - психолог, соц. педагог, классный руководитель) разработать план реабилитации несовершеннолетнего, пострадавшего от жестокого обращения (в течение двух рабочих дней с момента подтверждения факта жестокого обращения), включая работу с семьей несовершеннолетнего, пострадавшего от жестокого обращения.</w:t>
      </w:r>
    </w:p>
    <w:p w:rsidR="0084122B" w:rsidRDefault="00847ED5" w:rsidP="00E26732">
      <w:r w:rsidRPr="0084122B">
        <w:rPr>
          <w:b/>
        </w:rPr>
        <w:t xml:space="preserve"> 6.3. Медицинский работник обязан:</w:t>
      </w:r>
    </w:p>
    <w:p w:rsidR="0084122B" w:rsidRDefault="00847ED5" w:rsidP="00E26732">
      <w:r w:rsidRPr="0084122B">
        <w:rPr>
          <w:b/>
        </w:rPr>
        <w:t xml:space="preserve"> 6.3.1.</w:t>
      </w:r>
      <w:r>
        <w:t xml:space="preserve"> осуществлять ежедневный </w:t>
      </w:r>
      <w:proofErr w:type="gramStart"/>
      <w:r>
        <w:t>контроль за</w:t>
      </w:r>
      <w:proofErr w:type="gramEnd"/>
      <w:r>
        <w:t xml:space="preserve"> внешним видом детей;</w:t>
      </w:r>
    </w:p>
    <w:p w:rsidR="0084122B" w:rsidRDefault="00847ED5" w:rsidP="00E26732">
      <w:r w:rsidRPr="0084122B">
        <w:rPr>
          <w:b/>
        </w:rPr>
        <w:t>6.3.2.</w:t>
      </w:r>
      <w:r>
        <w:t xml:space="preserve"> принять меры, с учетом возраста ребенка, к оказанию медицинской помощи ребенку (при необходимости);</w:t>
      </w:r>
    </w:p>
    <w:p w:rsidR="0084122B" w:rsidRDefault="00847ED5" w:rsidP="00E26732">
      <w:r w:rsidRPr="0084122B">
        <w:rPr>
          <w:b/>
        </w:rPr>
        <w:lastRenderedPageBreak/>
        <w:t xml:space="preserve"> 6.3.3.</w:t>
      </w:r>
      <w:r>
        <w:t xml:space="preserve"> в течение 1-го часа с момента получения информации о выявлении признаков жестокого обращения с ребенком проводить медицинскую оценку состояния ребенка, подвергшегося жестокому обращению, зафиксировав данные в медицинской справке; </w:t>
      </w:r>
    </w:p>
    <w:p w:rsidR="0084122B" w:rsidRDefault="00847ED5" w:rsidP="00E26732">
      <w:r w:rsidRPr="0084122B">
        <w:rPr>
          <w:b/>
        </w:rPr>
        <w:t>6.3.4.</w:t>
      </w:r>
      <w:r>
        <w:t xml:space="preserve"> в течение 1-го часа с момента выявления признаков жестокого обращения с несовершеннолетним сооб</w:t>
      </w:r>
      <w:r w:rsidR="0084122B">
        <w:t xml:space="preserve">щает директору МБОУ «Майкорская ОШИ </w:t>
      </w:r>
      <w:proofErr w:type="gramStart"/>
      <w:r w:rsidR="0084122B">
        <w:t>для</w:t>
      </w:r>
      <w:proofErr w:type="gramEnd"/>
      <w:r w:rsidR="0084122B">
        <w:t xml:space="preserve"> обучающихся с ОВЗ</w:t>
      </w:r>
      <w:r>
        <w:t>» о выявленном случае;</w:t>
      </w:r>
    </w:p>
    <w:p w:rsidR="00163CC6" w:rsidRDefault="00847ED5" w:rsidP="00E26732">
      <w:r w:rsidRPr="0084122B">
        <w:rPr>
          <w:b/>
        </w:rPr>
        <w:t xml:space="preserve"> 6.3.5</w:t>
      </w:r>
      <w:r>
        <w:t>. совместно с заинтересованными службами (педагог - психолог, соц. педагог, педагоги) разработать план реабилитации несовершеннолетнего, пострадавшего от жестокого обращения (в течение двух рабочих дней с момента подтверждения факта жестокого обращения), включая работу с семьей несовершеннолетнего, пострадавшего от жестокого обращения.</w:t>
      </w:r>
    </w:p>
    <w:p w:rsidR="00163CC6" w:rsidRPr="00163CC6" w:rsidRDefault="00847ED5" w:rsidP="00E26732">
      <w:pPr>
        <w:rPr>
          <w:b/>
        </w:rPr>
      </w:pPr>
      <w:r w:rsidRPr="00163CC6">
        <w:rPr>
          <w:b/>
        </w:rPr>
        <w:t xml:space="preserve"> 6.4. Социальный педагог обязан</w:t>
      </w:r>
      <w:r w:rsidR="00163CC6" w:rsidRPr="00163CC6">
        <w:rPr>
          <w:b/>
        </w:rPr>
        <w:t>:</w:t>
      </w:r>
    </w:p>
    <w:p w:rsidR="00163CC6" w:rsidRDefault="00847ED5" w:rsidP="00E26732">
      <w:r w:rsidRPr="00163CC6">
        <w:rPr>
          <w:b/>
        </w:rPr>
        <w:t xml:space="preserve"> 6.4.1.</w:t>
      </w:r>
      <w:r>
        <w:t xml:space="preserve"> предупреждать родителей (законных представителей) об ответственности за воспитание, обучение, содержание и защиту прав несовершеннолетнего ребенка (форма Предупреждения (расписки) в приложении № 1);</w:t>
      </w:r>
    </w:p>
    <w:p w:rsidR="00163CC6" w:rsidRDefault="00847ED5" w:rsidP="00E26732">
      <w:proofErr w:type="gramStart"/>
      <w:r w:rsidRPr="00163CC6">
        <w:rPr>
          <w:b/>
        </w:rPr>
        <w:t>6.4.2.</w:t>
      </w:r>
      <w:r>
        <w:t xml:space="preserve"> в течение 1-го дня со дня выявления факта жестокого обращения, при необходимости совместно с органами опеки и попечительства и территориальным орган внутренних дел, проводит обследование условий жизни и воспитания ребенка, по результатам которого составляется акт обследования. </w:t>
      </w:r>
      <w:proofErr w:type="gramEnd"/>
    </w:p>
    <w:p w:rsidR="00163CC6" w:rsidRDefault="00847ED5" w:rsidP="00E26732">
      <w:pPr>
        <w:rPr>
          <w:b/>
        </w:rPr>
      </w:pPr>
      <w:r w:rsidRPr="00163CC6">
        <w:rPr>
          <w:b/>
        </w:rPr>
        <w:t>6.4.3.</w:t>
      </w:r>
      <w:r>
        <w:t xml:space="preserve"> обеспечить безопасность ребенка, вплоть до отобрания его из семьи, в соответствии с законодательством (передача ребенка другому родителю (родственнику), временное помещение ребенка в больницу</w:t>
      </w:r>
      <w:r w:rsidRPr="00163CC6">
        <w:rPr>
          <w:b/>
        </w:rPr>
        <w:t>)</w:t>
      </w:r>
    </w:p>
    <w:p w:rsidR="00163CC6" w:rsidRDefault="00847ED5" w:rsidP="00E26732">
      <w:r w:rsidRPr="00163CC6">
        <w:rPr>
          <w:b/>
        </w:rPr>
        <w:t>. 6.4.4.</w:t>
      </w:r>
      <w:r>
        <w:t xml:space="preserve"> завоевать доверие несовершеннолетнего, наблюдать за его поведением, а замеченные отклонения желательно заносить в специальный дневник.</w:t>
      </w:r>
    </w:p>
    <w:p w:rsidR="00163CC6" w:rsidRDefault="00847ED5" w:rsidP="00E26732">
      <w:r w:rsidRPr="00163CC6">
        <w:rPr>
          <w:b/>
        </w:rPr>
        <w:t xml:space="preserve"> 6.4.5.</w:t>
      </w:r>
      <w:r>
        <w:t xml:space="preserve"> совместно с заинтересованными службами (медицинские работники, педагог - психолог, педагоги) разработать план реабилитации несовершеннолетнего, пострадавшего от жестокого обращения (в течение двух рабочих дней с момента подтверждения факта жестокого обращения), включая работу с семьей несовершеннолетнего, пострадавшего от жестокого обращения.</w:t>
      </w:r>
    </w:p>
    <w:p w:rsidR="00163CC6" w:rsidRDefault="00847ED5" w:rsidP="00E26732">
      <w:r w:rsidRPr="00163CC6">
        <w:rPr>
          <w:b/>
        </w:rPr>
        <w:t xml:space="preserve"> 6.5. Педагог - психолог обязан:</w:t>
      </w:r>
    </w:p>
    <w:p w:rsidR="00163CC6" w:rsidRDefault="00847ED5" w:rsidP="00E26732">
      <w:proofErr w:type="gramStart"/>
      <w:r>
        <w:t>6.5.1. наблюдать за поведением обучающегося, замеченные отклонения з</w:t>
      </w:r>
      <w:r w:rsidR="00163CC6">
        <w:t xml:space="preserve">аносить в дневник наблюдений; </w:t>
      </w:r>
      <w:proofErr w:type="gramEnd"/>
    </w:p>
    <w:p w:rsidR="00163CC6" w:rsidRDefault="00847ED5" w:rsidP="00E26732">
      <w:r w:rsidRPr="00163CC6">
        <w:rPr>
          <w:b/>
        </w:rPr>
        <w:t xml:space="preserve"> 6.5.2.</w:t>
      </w:r>
      <w:r>
        <w:t xml:space="preserve"> в течение 1-го часа с момента выявления признаков жестокого обращения с несовершеннолетним педагогический работник сообщает руководителю образовательного учреждения о выявленном случае;</w:t>
      </w:r>
    </w:p>
    <w:p w:rsidR="00163CC6" w:rsidRDefault="00847ED5" w:rsidP="00E26732">
      <w:r w:rsidRPr="00163CC6">
        <w:rPr>
          <w:b/>
        </w:rPr>
        <w:t xml:space="preserve"> 6.5.3.</w:t>
      </w:r>
      <w:r>
        <w:t xml:space="preserve"> совместно с заинтересованными службами (медицинские работники, соц. педагог, педагоги) разработать план реабилитации несовершеннолетнего, пострадавшего от жестокого обращения (в течение двух рабочих дней с момента подтверждения факта жестокого обращения), включая работу с семьей несовершеннолетнего, пострадавшего от жестокого обращения.</w:t>
      </w:r>
    </w:p>
    <w:p w:rsidR="00163CC6" w:rsidRDefault="00847ED5" w:rsidP="00E26732">
      <w:r w:rsidRPr="00163CC6">
        <w:rPr>
          <w:b/>
        </w:rPr>
        <w:t xml:space="preserve"> 6.6. Директор обязан:</w:t>
      </w:r>
    </w:p>
    <w:p w:rsidR="00163CC6" w:rsidRDefault="00847ED5" w:rsidP="00E26732">
      <w:r w:rsidRPr="00163CC6">
        <w:rPr>
          <w:b/>
        </w:rPr>
        <w:lastRenderedPageBreak/>
        <w:t xml:space="preserve"> 6.6.1</w:t>
      </w:r>
      <w:r>
        <w:t>. в течение 1-го часа с момента фиксирования жестокого обращения с несовершеннолетним сообщ</w:t>
      </w:r>
      <w:r w:rsidR="00163CC6">
        <w:t>ает по телефону, затем в течение</w:t>
      </w:r>
      <w:r>
        <w:t xml:space="preserve"> дня направляет информацию о выявленном случае жестокого обращения с ребёнком в территориальный орган внутренних дел, органы опеки и попечительства, в муниципальную КДН и ЗП, направив сигнальную карточку (форма сигнальной карточки Приложение № 2);</w:t>
      </w:r>
    </w:p>
    <w:p w:rsidR="00163CC6" w:rsidRDefault="00847ED5" w:rsidP="00E26732">
      <w:r w:rsidRPr="00163CC6">
        <w:rPr>
          <w:b/>
        </w:rPr>
        <w:t xml:space="preserve"> 6.6.2.</w:t>
      </w:r>
      <w:r>
        <w:t xml:space="preserve"> В случае</w:t>
      </w:r>
      <w:proofErr w:type="gramStart"/>
      <w:r>
        <w:t>,</w:t>
      </w:r>
      <w:proofErr w:type="gramEnd"/>
      <w:r>
        <w:t xml:space="preserve"> если на момент факта жестокого обращения несовершеннолетний находился на внутриведомственном учете в «группе риска», руководитель образовательного учреждения инициирует внесение дополнений в индивидуальную программу сопровождения, включив мероприятия оказанию помощи несовершеннолетнему, подвергшемуся жестокому обращению, и его семье.</w:t>
      </w:r>
    </w:p>
    <w:p w:rsidR="00163CC6" w:rsidRDefault="00847ED5" w:rsidP="00E26732">
      <w:r w:rsidRPr="00163CC6">
        <w:rPr>
          <w:b/>
          <w:sz w:val="28"/>
          <w:szCs w:val="28"/>
        </w:rPr>
        <w:t>VII. Ответственные лица по выявлению фактов применения насилия в отношении детей со стороны взрослых и сверстников, а так же проведению мероприятий, направленных на профилактику жестокого обращения</w:t>
      </w:r>
      <w:r>
        <w:t xml:space="preserve">: </w:t>
      </w:r>
    </w:p>
    <w:p w:rsidR="00163CC6" w:rsidRDefault="00847ED5" w:rsidP="00E26732">
      <w:proofErr w:type="gramStart"/>
      <w:r w:rsidRPr="00163CC6">
        <w:rPr>
          <w:b/>
        </w:rPr>
        <w:t>7.1.</w:t>
      </w:r>
      <w:r>
        <w:t>Ответственными лицами по выявлению фактов применения насилия в отношении детей со стороны взрослых и сверстников являются педагогические и медицинские работники МБ</w:t>
      </w:r>
      <w:r w:rsidR="00163CC6">
        <w:t>ОУ  «Майкорская ОШИ для обучающихся с ОВЗ</w:t>
      </w:r>
      <w:r>
        <w:t xml:space="preserve">», действия которых отражено в разделе VI «Действия педагогических и медицинских работников школы при обнаружении фактов жестокого обращения». </w:t>
      </w:r>
      <w:proofErr w:type="gramEnd"/>
    </w:p>
    <w:p w:rsidR="00163CC6" w:rsidRDefault="00847ED5" w:rsidP="00E26732">
      <w:r w:rsidRPr="00163CC6">
        <w:rPr>
          <w:b/>
        </w:rPr>
        <w:t>7.2</w:t>
      </w:r>
      <w:r>
        <w:t>. Ответственными лицами по проведению мероприятий, направленных на профилактику жестокого обращения являются педагогические работники: классный руководитель, воспитатель, социальный педагог, педагог психолог; медицинские работники: зав. ме</w:t>
      </w:r>
      <w:r w:rsidR="00163CC6">
        <w:t xml:space="preserve">дицинским кабинетом, фельдшер. </w:t>
      </w:r>
    </w:p>
    <w:p w:rsidR="00163CC6" w:rsidRDefault="00163CC6" w:rsidP="00E26732"/>
    <w:p w:rsidR="00163CC6" w:rsidRDefault="00163CC6" w:rsidP="00E26732"/>
    <w:p w:rsidR="00163CC6" w:rsidRDefault="00163CC6" w:rsidP="00E26732"/>
    <w:p w:rsidR="00163CC6" w:rsidRDefault="00163CC6" w:rsidP="00E26732"/>
    <w:p w:rsidR="00163CC6" w:rsidRDefault="00163CC6" w:rsidP="00E26732"/>
    <w:p w:rsidR="00163CC6" w:rsidRDefault="00163CC6" w:rsidP="00E26732"/>
    <w:p w:rsidR="00512626" w:rsidRDefault="00512626" w:rsidP="00163CC6">
      <w:pPr>
        <w:jc w:val="right"/>
      </w:pPr>
    </w:p>
    <w:p w:rsidR="00512626" w:rsidRDefault="00512626" w:rsidP="00163CC6">
      <w:pPr>
        <w:jc w:val="right"/>
      </w:pPr>
    </w:p>
    <w:p w:rsidR="00512626" w:rsidRDefault="00512626" w:rsidP="00163CC6">
      <w:pPr>
        <w:jc w:val="right"/>
      </w:pPr>
    </w:p>
    <w:p w:rsidR="00163CC6" w:rsidRDefault="00847ED5" w:rsidP="00163CC6">
      <w:pPr>
        <w:jc w:val="right"/>
      </w:pPr>
      <w:r>
        <w:t xml:space="preserve"> Приложение № 1 </w:t>
      </w:r>
    </w:p>
    <w:p w:rsidR="00BF6024" w:rsidRPr="00BF6024" w:rsidRDefault="00847ED5" w:rsidP="00E26732">
      <w:pPr>
        <w:rPr>
          <w:b/>
        </w:rPr>
      </w:pPr>
      <w:r w:rsidRPr="00BF6024">
        <w:rPr>
          <w:b/>
        </w:rPr>
        <w:t>ПРЕДУПРЕЖДЕНИЕ</w:t>
      </w:r>
    </w:p>
    <w:p w:rsidR="00BF6024" w:rsidRDefault="00847ED5" w:rsidP="00E26732">
      <w:r>
        <w:t xml:space="preserve"> (расписка) </w:t>
      </w:r>
    </w:p>
    <w:p w:rsidR="00986615" w:rsidRDefault="00847ED5" w:rsidP="00E26732">
      <w:r w:rsidRPr="00BF6024">
        <w:rPr>
          <w:b/>
        </w:rPr>
        <w:lastRenderedPageBreak/>
        <w:t>Я,</w:t>
      </w:r>
      <w:r>
        <w:t xml:space="preserve"> ___________________________________________________________________________________ (фамилия, имя, отчество, дата рождения, адрес проживания) _____________________________________________________________________________________ </w:t>
      </w:r>
      <w:r w:rsidRPr="00BF6024">
        <w:rPr>
          <w:b/>
        </w:rPr>
        <w:t>__ предупрежде</w:t>
      </w:r>
      <w:proofErr w:type="gramStart"/>
      <w:r w:rsidRPr="00BF6024">
        <w:rPr>
          <w:b/>
        </w:rPr>
        <w:t>н(</w:t>
      </w:r>
      <w:proofErr w:type="gramEnd"/>
      <w:r w:rsidRPr="00BF6024">
        <w:rPr>
          <w:b/>
        </w:rPr>
        <w:t>а) об ответственности за воспитание, обучение, содержание и защиту прав несовершеннолетнего ребенка</w:t>
      </w:r>
      <w:r>
        <w:t xml:space="preserve"> _____________________________________________________________________________________ </w:t>
      </w:r>
      <w:r w:rsidRPr="00986615">
        <w:rPr>
          <w:b/>
        </w:rPr>
        <w:t>__, (фамилия, имя, отчество, дата рождения сына (дочери)</w:t>
      </w:r>
    </w:p>
    <w:p w:rsidR="00986615" w:rsidRDefault="00847ED5" w:rsidP="00E26732">
      <w:r>
        <w:t xml:space="preserve"> предусмотренной:</w:t>
      </w:r>
    </w:p>
    <w:p w:rsidR="00986615" w:rsidRDefault="00847ED5" w:rsidP="00E26732">
      <w:r w:rsidRPr="00986615">
        <w:rPr>
          <w:b/>
        </w:rPr>
        <w:t>Семейным Кодексом Российской Федерации</w:t>
      </w:r>
      <w:r>
        <w:t xml:space="preserve">: </w:t>
      </w:r>
    </w:p>
    <w:p w:rsidR="00986615" w:rsidRDefault="00847ED5" w:rsidP="00E26732">
      <w:r>
        <w:t xml:space="preserve">п. 1 статья 64: защита прав и интересов детей возлагается на их родителей. </w:t>
      </w:r>
    </w:p>
    <w:p w:rsidR="00986615" w:rsidRDefault="00847ED5" w:rsidP="00E26732">
      <w:r>
        <w:t>п. 1 статья 65: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986615" w:rsidRDefault="00847ED5" w:rsidP="00E26732">
      <w:r w:rsidRPr="00986615">
        <w:rPr>
          <w:b/>
          <w:sz w:val="24"/>
          <w:szCs w:val="24"/>
        </w:rPr>
        <w:t xml:space="preserve">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 Родители, осуществляющие родительские права в ущерб правам и интересам детей, несут ответственность в установленном законом порядке</w:t>
      </w:r>
      <w:r>
        <w:t xml:space="preserve">. </w:t>
      </w:r>
    </w:p>
    <w:p w:rsidR="00986615" w:rsidRDefault="00847ED5" w:rsidP="00E26732">
      <w:r>
        <w:t>Статья 69.</w:t>
      </w:r>
    </w:p>
    <w:p w:rsidR="00163CC6" w:rsidRPr="00986615" w:rsidRDefault="00847ED5" w:rsidP="00E26732">
      <w:pPr>
        <w:rPr>
          <w:b/>
          <w:sz w:val="24"/>
          <w:szCs w:val="24"/>
        </w:rPr>
      </w:pPr>
      <w:r w:rsidRPr="00986615">
        <w:rPr>
          <w:b/>
          <w:sz w:val="24"/>
          <w:szCs w:val="24"/>
        </w:rPr>
        <w:t xml:space="preserve"> Лишение родительских прав Родители (один из них) могут быть лишены родительских прав, если они: </w:t>
      </w:r>
    </w:p>
    <w:p w:rsidR="00BF6024" w:rsidRDefault="00847ED5" w:rsidP="00E26732">
      <w:r>
        <w:t>- уклоняются от выполнения обязанностей родителей, в том числе при злостном уклонении от уплаты алиментов;</w:t>
      </w:r>
    </w:p>
    <w:p w:rsidR="00BF6024" w:rsidRDefault="00847ED5" w:rsidP="00E26732">
      <w:r>
        <w:t xml:space="preserve"> - отказываются без уважительных причин взять своего ребенка из родильного дома (отделения) либо из иного лечебного учреждения, воспитательного учреждения, учреждения социальной защиты населения или из других аналогичных учреждений</w:t>
      </w:r>
      <w:r w:rsidR="00986615">
        <w:t>;</w:t>
      </w:r>
    </w:p>
    <w:p w:rsidR="00BF6024" w:rsidRDefault="00847ED5" w:rsidP="00E26732">
      <w:r>
        <w:t xml:space="preserve"> - злоупотребляют своими родительскими правами;</w:t>
      </w:r>
    </w:p>
    <w:p w:rsidR="00BF6024" w:rsidRDefault="00847ED5" w:rsidP="00E26732">
      <w:r>
        <w:t xml:space="preserve"> - 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BF6024" w:rsidRDefault="00847ED5" w:rsidP="00E26732">
      <w:r>
        <w:t xml:space="preserve"> - являются больными хроническим алкоголизмом или наркоманией; </w:t>
      </w:r>
    </w:p>
    <w:p w:rsidR="00986615" w:rsidRDefault="00847ED5" w:rsidP="00E26732">
      <w:r>
        <w:t xml:space="preserve">- совершили умышленное преступление против жизни или здоровья своих детей либо против жизни или здоровья супруга. </w:t>
      </w:r>
    </w:p>
    <w:p w:rsidR="00986615" w:rsidRDefault="00847ED5" w:rsidP="00E26732">
      <w:r w:rsidRPr="00986615">
        <w:rPr>
          <w:b/>
          <w:sz w:val="24"/>
          <w:szCs w:val="24"/>
        </w:rPr>
        <w:t>Кодексом об административных правонарушениях Российской Федерации</w:t>
      </w:r>
      <w:r w:rsidRPr="00986615">
        <w:rPr>
          <w:b/>
        </w:rPr>
        <w:t>:</w:t>
      </w:r>
    </w:p>
    <w:p w:rsidR="00986615" w:rsidRDefault="00847ED5" w:rsidP="00E26732">
      <w:r w:rsidRPr="00986615">
        <w:rPr>
          <w:b/>
        </w:rPr>
        <w:t>ст. 5.35 КоАП РФ</w:t>
      </w:r>
      <w:r>
        <w:t xml:space="preserve">: неисполнение или ненадлежащее исполнение родителями или законными представителями несовершеннолетних обязанностей по содержанию, воспитанию, обучению, </w:t>
      </w:r>
      <w:r>
        <w:lastRenderedPageBreak/>
        <w:t>защите прав и интересов несовершеннолетних - влечет предупреждение или наложение административного штрафа.</w:t>
      </w:r>
    </w:p>
    <w:p w:rsidR="00986615" w:rsidRDefault="00847ED5" w:rsidP="00E26732">
      <w:r w:rsidRPr="00986615">
        <w:rPr>
          <w:b/>
          <w:sz w:val="24"/>
          <w:szCs w:val="24"/>
        </w:rPr>
        <w:t xml:space="preserve"> Уголовным Кодексом Российской Федерации</w:t>
      </w:r>
      <w:r>
        <w:t>:</w:t>
      </w:r>
    </w:p>
    <w:p w:rsidR="00986615" w:rsidRDefault="00847ED5" w:rsidP="00E26732">
      <w:r w:rsidRPr="00986615">
        <w:rPr>
          <w:b/>
        </w:rPr>
        <w:t xml:space="preserve"> ст.156 УК РФ</w:t>
      </w:r>
      <w:r>
        <w:t>: неисполнение обязанностей по воспитанию несовершеннолетнего.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 а именно:</w:t>
      </w:r>
    </w:p>
    <w:p w:rsidR="00986615" w:rsidRDefault="00847ED5" w:rsidP="00E26732">
      <w:r>
        <w:t xml:space="preserve"> - лишение питания, обуви, одежды, грубое нарушение режима дня, обусловленного психофизическими потребностями ребенка определенного возраста, лишение сна, отдыха, невыполнение элементарных гигиенических норм (влекущее за собой какие - либо болезни), невыполнение рекомендаций и предписаний врача по лечению ребенка, отказ или уклонение от оказания необходимой медицинской помощи ребенку и др.;</w:t>
      </w:r>
    </w:p>
    <w:p w:rsidR="00986615" w:rsidRDefault="00847ED5" w:rsidP="00E26732">
      <w:r>
        <w:t xml:space="preserve"> - активные действия, грубо попирающие основные права и интересы, состоящие в применении к ребенку недопустимых методов воспитания и обращения, т.е. все виды физического, психического и эмоционального насилия над детьми, предъявление явно завышенных требований к ребенку, демонстрация нелюбви, неприязни к нему;</w:t>
      </w:r>
    </w:p>
    <w:p w:rsidR="00986615" w:rsidRDefault="00847ED5" w:rsidP="00E26732">
      <w:r>
        <w:t xml:space="preserve"> - систематическое проявление физического и психического насилия к близким родственникам ребенка. ________________ _________________/_____________________/ Дата подпись расшифровка подписи Расписку принял специалист:_________________________________ _______________________________(должность) Дата подпись расшифровка подписи *Предупреждение (расписка) оформляется в 2-х экземплярах</w:t>
      </w:r>
      <w:r w:rsidR="00986615">
        <w:t>.</w:t>
      </w:r>
    </w:p>
    <w:p w:rsidR="00986615" w:rsidRDefault="00986615" w:rsidP="00E26732"/>
    <w:p w:rsidR="00986615" w:rsidRDefault="00986615" w:rsidP="00E26732"/>
    <w:p w:rsidR="00986615" w:rsidRDefault="00986615" w:rsidP="00E26732"/>
    <w:p w:rsidR="00986615" w:rsidRDefault="00986615" w:rsidP="00E26732"/>
    <w:p w:rsidR="00986615" w:rsidRDefault="00986615" w:rsidP="00E26732"/>
    <w:p w:rsidR="00986615" w:rsidRDefault="00986615" w:rsidP="00E26732"/>
    <w:p w:rsidR="00986615" w:rsidRDefault="00986615" w:rsidP="00E26732"/>
    <w:p w:rsidR="00986615" w:rsidRDefault="00986615" w:rsidP="00E26732"/>
    <w:p w:rsidR="00986615" w:rsidRDefault="00986615" w:rsidP="00E26732"/>
    <w:p w:rsidR="00986615" w:rsidRDefault="00986615" w:rsidP="00E26732"/>
    <w:p w:rsidR="00986615" w:rsidRPr="00BC280D" w:rsidRDefault="00847ED5" w:rsidP="00BC280D">
      <w:pPr>
        <w:jc w:val="right"/>
        <w:rPr>
          <w:b/>
          <w:sz w:val="28"/>
          <w:szCs w:val="28"/>
        </w:rPr>
      </w:pPr>
      <w:r w:rsidRPr="00BC280D">
        <w:rPr>
          <w:b/>
          <w:sz w:val="28"/>
          <w:szCs w:val="28"/>
        </w:rPr>
        <w:t>Приложение № 2</w:t>
      </w:r>
    </w:p>
    <w:p w:rsidR="00BC280D" w:rsidRPr="00BC280D" w:rsidRDefault="00847ED5" w:rsidP="00E26732">
      <w:pPr>
        <w:rPr>
          <w:b/>
          <w:sz w:val="24"/>
          <w:szCs w:val="24"/>
        </w:rPr>
      </w:pPr>
      <w:r w:rsidRPr="00BC280D">
        <w:rPr>
          <w:b/>
          <w:sz w:val="28"/>
          <w:szCs w:val="28"/>
        </w:rPr>
        <w:lastRenderedPageBreak/>
        <w:t xml:space="preserve"> Сигнальная карточка о выявлении случая пренебрежения основными нуждами ребенка, оставления ребенка в опасности, случая жестокого обращения с ребенком</w:t>
      </w:r>
      <w:proofErr w:type="gramStart"/>
      <w:r w:rsidRPr="00BC280D">
        <w:rPr>
          <w:b/>
          <w:sz w:val="28"/>
          <w:szCs w:val="28"/>
        </w:rPr>
        <w:t xml:space="preserve"> В</w:t>
      </w:r>
      <w:proofErr w:type="gramEnd"/>
      <w:r w:rsidRPr="00BC280D">
        <w:rPr>
          <w:b/>
          <w:sz w:val="28"/>
          <w:szCs w:val="28"/>
        </w:rPr>
        <w:t xml:space="preserve"> КДН и ЗП _________________________ района Адрес:_____________________________________ (в обязательном порядке) Копия: В отдел внутренних дел, органы опеки и попечительства, специалисту по выявлению, в учреждение образования, здравоохранения, социальной защиты населения (или иной орган в зависимости от ситуации) ___________________________________________ (нужное подчеркнуть) Адрес:_____________________________________ (в обязательном порядке) «____» ________ 20___г. № _____ В ходе</w:t>
      </w:r>
      <w:r>
        <w:t xml:space="preserve"> ______________________________________________________________________________ (обследования жилищно-бытовых условий, медицинского осмотра ребенка, учебного процесса и т. д.) выявле</w:t>
      </w:r>
      <w:proofErr w:type="gramStart"/>
      <w:r>
        <w:t>н(</w:t>
      </w:r>
      <w:proofErr w:type="gramEnd"/>
      <w:r>
        <w:t xml:space="preserve">а)____________________________________________________________________________ прож.________________________________________________________________________________ </w:t>
      </w:r>
      <w:proofErr w:type="gramStart"/>
      <w:r>
        <w:t>Установлено: _________________________________________________________________________ (коротко излагается суть дела: имеются ли следы физического насилия, факты пренебрежения нуждами, оставления в опасности, санитарное состояние жилища, состояние здоровья детей и др.) __________________________________________________________________________________________ ____________________________________________________________________________________ посещают ли дети образовательные учреждения, состояние здоровья родителей (алкоголизм, наркомания), проживают ли родители совместно с ребенком, иная информация о семье и несовершеннолетних)_______________________________________________________________________ ____________________________________________________________________________________ __________________________________________________________________________________________ ____________________________________________________________________________________состоя т ли несовершеннолетние или законные представители на каком-либо учете в субъектах системы профилактики</w:t>
      </w:r>
      <w:proofErr w:type="gramEnd"/>
      <w:r>
        <w:t xml:space="preserve"> ___________________________________________________________________________________ ____________________________________ФИО и должность специалиста, заполнившего карточку </w:t>
      </w:r>
      <w:r w:rsidRPr="00BC280D">
        <w:rPr>
          <w:b/>
          <w:sz w:val="24"/>
          <w:szCs w:val="24"/>
        </w:rPr>
        <w:t>Выписка из: ст. 156 УК РФ Неисполнение обязанностей по воспитанию несовершеннолетнего.</w:t>
      </w:r>
      <w:r>
        <w:t xml:space="preserve">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 </w:t>
      </w:r>
    </w:p>
    <w:p w:rsidR="00BC280D" w:rsidRDefault="00847ED5" w:rsidP="00E26732">
      <w:r w:rsidRPr="00BC280D">
        <w:rPr>
          <w:b/>
          <w:sz w:val="24"/>
          <w:szCs w:val="24"/>
        </w:rPr>
        <w:lastRenderedPageBreak/>
        <w:t>Постановлением Пленума Верховного суда Российской Федерации от 27.05.1998г. № 10 «О применении судами законодательства при решении споров, связанных с воспитанием детей»</w:t>
      </w:r>
      <w:r>
        <w:t xml:space="preserve"> определено, что под жестоким обращением надлежит понимать: </w:t>
      </w:r>
    </w:p>
    <w:p w:rsidR="00BC280D" w:rsidRDefault="00847ED5" w:rsidP="00E26732">
      <w:r>
        <w:t xml:space="preserve">- лишение питания, обуви, одежды, грубое нарушение режима дня, обусловленного психофизическими потребностями ребенка определенного возраста, лишение сна, отдыха, невыполнение элементарных гигиенических норм (влекущее за собой какие - либо болезни), невыполнение рекомендаций и предписаний врача по лечению ребенка, отказ или уклонение от оказания необходимой медицинской помощи ребенку и др.; </w:t>
      </w:r>
    </w:p>
    <w:p w:rsidR="00BC280D" w:rsidRDefault="00847ED5" w:rsidP="00E26732">
      <w:r>
        <w:t>- активные действия, грубо попирающие основные права и интересы субъекта воспитательной деятельности, состоящие в применении к ребенку недопустимых методов воспитания и обращения, т.е. все виды физического, психического и эмоционального насилия над детьми, предъявление явно завышенных требований к ребенку, демонстрация нелюбви, неприязни к нему</w:t>
      </w:r>
      <w:r w:rsidR="00BC280D">
        <w:t>;</w:t>
      </w:r>
    </w:p>
    <w:p w:rsidR="00BC280D" w:rsidRDefault="00847ED5" w:rsidP="00E26732">
      <w:r>
        <w:t>- систематическое проявление физического и психического насилия к близким родственникам ребенка (например, избиение матери в присутствии детей).</w:t>
      </w:r>
    </w:p>
    <w:p w:rsidR="00BC280D" w:rsidRDefault="00BC280D" w:rsidP="00E26732"/>
    <w:p w:rsidR="00BC280D" w:rsidRDefault="00BC280D" w:rsidP="00E26732"/>
    <w:p w:rsidR="00BC280D" w:rsidRDefault="00BC280D" w:rsidP="00E26732"/>
    <w:p w:rsidR="00BC280D" w:rsidRDefault="00BC280D" w:rsidP="00E26732"/>
    <w:p w:rsidR="00BC280D" w:rsidRDefault="00BC280D" w:rsidP="00E26732"/>
    <w:p w:rsidR="00BC280D" w:rsidRDefault="00BC280D" w:rsidP="00E26732"/>
    <w:p w:rsidR="00BC280D" w:rsidRDefault="00BC280D" w:rsidP="00E26732"/>
    <w:p w:rsidR="00BC280D" w:rsidRDefault="00BC280D" w:rsidP="00E26732"/>
    <w:p w:rsidR="00BC280D" w:rsidRDefault="00BC280D" w:rsidP="00E26732"/>
    <w:p w:rsidR="00BC280D" w:rsidRDefault="00BC280D" w:rsidP="00E26732"/>
    <w:p w:rsidR="00BC280D" w:rsidRDefault="00BC280D" w:rsidP="00E26732"/>
    <w:p w:rsidR="00BC280D" w:rsidRDefault="00BC280D" w:rsidP="00E26732"/>
    <w:p w:rsidR="00BC280D" w:rsidRDefault="00BC280D" w:rsidP="00E26732"/>
    <w:p w:rsidR="00BC280D" w:rsidRDefault="00BC280D" w:rsidP="00E26732"/>
    <w:p w:rsidR="00BC280D" w:rsidRDefault="00847ED5" w:rsidP="00E26732">
      <w:r w:rsidRPr="00BC280D">
        <w:rPr>
          <w:b/>
          <w:sz w:val="32"/>
          <w:szCs w:val="32"/>
        </w:rPr>
        <w:t>С Положением «Механизм выявления фактов применения насилия в отноше</w:t>
      </w:r>
      <w:r w:rsidR="00D20886">
        <w:rPr>
          <w:b/>
          <w:sz w:val="32"/>
          <w:szCs w:val="32"/>
        </w:rPr>
        <w:t>нии детей» ознакомлены:</w:t>
      </w:r>
    </w:p>
    <w:tbl>
      <w:tblPr>
        <w:tblStyle w:val="a3"/>
        <w:tblW w:w="0" w:type="auto"/>
        <w:tblLook w:val="04A0"/>
      </w:tblPr>
      <w:tblGrid>
        <w:gridCol w:w="756"/>
        <w:gridCol w:w="3888"/>
        <w:gridCol w:w="2552"/>
        <w:gridCol w:w="999"/>
        <w:gridCol w:w="1376"/>
      </w:tblGrid>
      <w:tr w:rsidR="00D20886" w:rsidTr="00D20886">
        <w:tc>
          <w:tcPr>
            <w:tcW w:w="756" w:type="dxa"/>
          </w:tcPr>
          <w:p w:rsidR="00BC280D" w:rsidRDefault="00BC280D" w:rsidP="00E26732">
            <w:r>
              <w:t>№п\</w:t>
            </w:r>
            <w:proofErr w:type="gramStart"/>
            <w:r>
              <w:t>п</w:t>
            </w:r>
            <w:proofErr w:type="gramEnd"/>
          </w:p>
        </w:tc>
        <w:tc>
          <w:tcPr>
            <w:tcW w:w="3888" w:type="dxa"/>
          </w:tcPr>
          <w:p w:rsidR="00BC280D" w:rsidRDefault="00BC280D" w:rsidP="00E26732">
            <w:r>
              <w:t>Фамилия, имя, отчество</w:t>
            </w:r>
          </w:p>
        </w:tc>
        <w:tc>
          <w:tcPr>
            <w:tcW w:w="2552" w:type="dxa"/>
          </w:tcPr>
          <w:p w:rsidR="00BC280D" w:rsidRDefault="00BC280D" w:rsidP="00E26732">
            <w:r>
              <w:t>должность</w:t>
            </w:r>
          </w:p>
        </w:tc>
        <w:tc>
          <w:tcPr>
            <w:tcW w:w="999" w:type="dxa"/>
          </w:tcPr>
          <w:p w:rsidR="00BC280D" w:rsidRDefault="00BC280D" w:rsidP="00E26732">
            <w:r>
              <w:t>дата</w:t>
            </w:r>
          </w:p>
        </w:tc>
        <w:tc>
          <w:tcPr>
            <w:tcW w:w="1376" w:type="dxa"/>
          </w:tcPr>
          <w:p w:rsidR="00BC280D" w:rsidRDefault="00BC280D" w:rsidP="00E26732">
            <w:r>
              <w:t>подпись</w:t>
            </w:r>
          </w:p>
        </w:tc>
      </w:tr>
      <w:tr w:rsidR="00D20886" w:rsidTr="00D20886">
        <w:tc>
          <w:tcPr>
            <w:tcW w:w="756" w:type="dxa"/>
          </w:tcPr>
          <w:p w:rsidR="00BC280D" w:rsidRDefault="00BC280D" w:rsidP="00E26732">
            <w:r>
              <w:t>1.</w:t>
            </w:r>
          </w:p>
        </w:tc>
        <w:tc>
          <w:tcPr>
            <w:tcW w:w="3888" w:type="dxa"/>
          </w:tcPr>
          <w:p w:rsidR="00BC280D" w:rsidRDefault="00D20886" w:rsidP="00E26732">
            <w:r>
              <w:t xml:space="preserve">Якимова Валентина </w:t>
            </w:r>
            <w:proofErr w:type="spellStart"/>
            <w:r>
              <w:t>Власовна</w:t>
            </w:r>
            <w:proofErr w:type="spellEnd"/>
          </w:p>
        </w:tc>
        <w:tc>
          <w:tcPr>
            <w:tcW w:w="2552" w:type="dxa"/>
          </w:tcPr>
          <w:p w:rsidR="00BC280D" w:rsidRDefault="00D20886" w:rsidP="00E26732">
            <w:r>
              <w:t>директор</w:t>
            </w:r>
          </w:p>
        </w:tc>
        <w:tc>
          <w:tcPr>
            <w:tcW w:w="999" w:type="dxa"/>
          </w:tcPr>
          <w:p w:rsidR="00BC280D" w:rsidRDefault="00BC280D" w:rsidP="00E26732"/>
        </w:tc>
        <w:tc>
          <w:tcPr>
            <w:tcW w:w="1376" w:type="dxa"/>
          </w:tcPr>
          <w:p w:rsidR="00BC280D" w:rsidRDefault="00BC280D" w:rsidP="00E26732"/>
        </w:tc>
      </w:tr>
      <w:tr w:rsidR="00D20886" w:rsidTr="00D20886">
        <w:tc>
          <w:tcPr>
            <w:tcW w:w="756" w:type="dxa"/>
          </w:tcPr>
          <w:p w:rsidR="00BC280D" w:rsidRDefault="00D20886" w:rsidP="00E26732">
            <w:r>
              <w:lastRenderedPageBreak/>
              <w:t>2.</w:t>
            </w:r>
          </w:p>
        </w:tc>
        <w:tc>
          <w:tcPr>
            <w:tcW w:w="3888" w:type="dxa"/>
          </w:tcPr>
          <w:p w:rsidR="00BC280D" w:rsidRDefault="00D20886" w:rsidP="00E26732">
            <w:proofErr w:type="spellStart"/>
            <w:r>
              <w:t>Швецова</w:t>
            </w:r>
            <w:proofErr w:type="spellEnd"/>
            <w:r>
              <w:t xml:space="preserve"> Елена Аркадьевна</w:t>
            </w:r>
          </w:p>
        </w:tc>
        <w:tc>
          <w:tcPr>
            <w:tcW w:w="2552" w:type="dxa"/>
          </w:tcPr>
          <w:p w:rsidR="00BC280D" w:rsidRDefault="00D20886" w:rsidP="00E26732">
            <w:r>
              <w:t>Зам. директора по УВР</w:t>
            </w:r>
          </w:p>
        </w:tc>
        <w:tc>
          <w:tcPr>
            <w:tcW w:w="999" w:type="dxa"/>
          </w:tcPr>
          <w:p w:rsidR="00BC280D" w:rsidRDefault="00BC280D" w:rsidP="00E26732"/>
        </w:tc>
        <w:tc>
          <w:tcPr>
            <w:tcW w:w="1376" w:type="dxa"/>
          </w:tcPr>
          <w:p w:rsidR="00BC280D" w:rsidRDefault="00BC280D" w:rsidP="00E26732"/>
        </w:tc>
      </w:tr>
      <w:tr w:rsidR="00D20886" w:rsidTr="00D20886">
        <w:tc>
          <w:tcPr>
            <w:tcW w:w="756" w:type="dxa"/>
          </w:tcPr>
          <w:p w:rsidR="00BC280D" w:rsidRDefault="00D20886" w:rsidP="00E26732">
            <w:r>
              <w:t xml:space="preserve">3. </w:t>
            </w:r>
          </w:p>
        </w:tc>
        <w:tc>
          <w:tcPr>
            <w:tcW w:w="3888" w:type="dxa"/>
          </w:tcPr>
          <w:p w:rsidR="00BC280D" w:rsidRDefault="00D20886" w:rsidP="00E26732">
            <w:proofErr w:type="spellStart"/>
            <w:r>
              <w:t>Кандаурова</w:t>
            </w:r>
            <w:proofErr w:type="spellEnd"/>
            <w:r>
              <w:t xml:space="preserve"> Оксана </w:t>
            </w:r>
            <w:proofErr w:type="spellStart"/>
            <w:r>
              <w:t>Владимровна</w:t>
            </w:r>
            <w:proofErr w:type="spellEnd"/>
          </w:p>
        </w:tc>
        <w:tc>
          <w:tcPr>
            <w:tcW w:w="2552" w:type="dxa"/>
          </w:tcPr>
          <w:p w:rsidR="00BC280D" w:rsidRDefault="00B35ED6" w:rsidP="00E26732">
            <w:r>
              <w:t>Педагог-организатор</w:t>
            </w:r>
          </w:p>
        </w:tc>
        <w:tc>
          <w:tcPr>
            <w:tcW w:w="999" w:type="dxa"/>
          </w:tcPr>
          <w:p w:rsidR="00BC280D" w:rsidRDefault="00BC280D" w:rsidP="00E26732"/>
        </w:tc>
        <w:tc>
          <w:tcPr>
            <w:tcW w:w="1376" w:type="dxa"/>
          </w:tcPr>
          <w:p w:rsidR="00BC280D" w:rsidRDefault="00BC280D" w:rsidP="00E26732"/>
        </w:tc>
      </w:tr>
      <w:tr w:rsidR="00D20886" w:rsidTr="00D20886">
        <w:tc>
          <w:tcPr>
            <w:tcW w:w="756" w:type="dxa"/>
          </w:tcPr>
          <w:p w:rsidR="00BC280D" w:rsidRDefault="00D20886" w:rsidP="00E26732">
            <w:r>
              <w:t>4.</w:t>
            </w:r>
          </w:p>
        </w:tc>
        <w:tc>
          <w:tcPr>
            <w:tcW w:w="3888" w:type="dxa"/>
          </w:tcPr>
          <w:p w:rsidR="00BC280D" w:rsidRDefault="00D20886" w:rsidP="00E26732">
            <w:proofErr w:type="spellStart"/>
            <w:r>
              <w:t>Пикулева</w:t>
            </w:r>
            <w:proofErr w:type="spellEnd"/>
            <w:r>
              <w:t xml:space="preserve"> Людмила Ивановна</w:t>
            </w:r>
          </w:p>
        </w:tc>
        <w:tc>
          <w:tcPr>
            <w:tcW w:w="2552" w:type="dxa"/>
          </w:tcPr>
          <w:p w:rsidR="00BC280D" w:rsidRDefault="00D20886" w:rsidP="00E26732">
            <w:r>
              <w:t>Психолог</w:t>
            </w:r>
          </w:p>
        </w:tc>
        <w:tc>
          <w:tcPr>
            <w:tcW w:w="999" w:type="dxa"/>
          </w:tcPr>
          <w:p w:rsidR="00BC280D" w:rsidRDefault="00BC280D" w:rsidP="00E26732"/>
        </w:tc>
        <w:tc>
          <w:tcPr>
            <w:tcW w:w="1376" w:type="dxa"/>
          </w:tcPr>
          <w:p w:rsidR="00BC280D" w:rsidRDefault="00BC280D" w:rsidP="00E26732"/>
        </w:tc>
      </w:tr>
      <w:tr w:rsidR="00D20886" w:rsidTr="00D20886">
        <w:tc>
          <w:tcPr>
            <w:tcW w:w="756" w:type="dxa"/>
          </w:tcPr>
          <w:p w:rsidR="00BC280D" w:rsidRDefault="00D20886" w:rsidP="00E26732">
            <w:r>
              <w:t>5.</w:t>
            </w:r>
          </w:p>
        </w:tc>
        <w:tc>
          <w:tcPr>
            <w:tcW w:w="3888" w:type="dxa"/>
          </w:tcPr>
          <w:p w:rsidR="00BC280D" w:rsidRDefault="00D20886" w:rsidP="00E26732">
            <w:r>
              <w:t>Гордеева Ольга Анатольевна</w:t>
            </w:r>
          </w:p>
        </w:tc>
        <w:tc>
          <w:tcPr>
            <w:tcW w:w="2552" w:type="dxa"/>
          </w:tcPr>
          <w:p w:rsidR="00BC280D" w:rsidRDefault="00D20886" w:rsidP="00E26732">
            <w:r>
              <w:t>Психолог</w:t>
            </w:r>
          </w:p>
        </w:tc>
        <w:tc>
          <w:tcPr>
            <w:tcW w:w="999" w:type="dxa"/>
          </w:tcPr>
          <w:p w:rsidR="00BC280D" w:rsidRDefault="00BC280D" w:rsidP="00E26732"/>
        </w:tc>
        <w:tc>
          <w:tcPr>
            <w:tcW w:w="1376" w:type="dxa"/>
          </w:tcPr>
          <w:p w:rsidR="00BC280D" w:rsidRDefault="00BC280D" w:rsidP="00E26732"/>
        </w:tc>
      </w:tr>
      <w:tr w:rsidR="00D20886" w:rsidTr="00D20886">
        <w:tc>
          <w:tcPr>
            <w:tcW w:w="756" w:type="dxa"/>
          </w:tcPr>
          <w:p w:rsidR="00BC280D" w:rsidRDefault="00D20886" w:rsidP="00E26732">
            <w:r>
              <w:t>6.</w:t>
            </w:r>
          </w:p>
        </w:tc>
        <w:tc>
          <w:tcPr>
            <w:tcW w:w="3888" w:type="dxa"/>
          </w:tcPr>
          <w:p w:rsidR="00BC280D" w:rsidRDefault="00D20886" w:rsidP="00E26732">
            <w:r>
              <w:t xml:space="preserve">Давыдова </w:t>
            </w:r>
            <w:proofErr w:type="spellStart"/>
            <w:r>
              <w:t>ТатьянаАнатольевна</w:t>
            </w:r>
            <w:proofErr w:type="spellEnd"/>
          </w:p>
        </w:tc>
        <w:tc>
          <w:tcPr>
            <w:tcW w:w="2552" w:type="dxa"/>
          </w:tcPr>
          <w:p w:rsidR="00BC280D" w:rsidRDefault="00D20886" w:rsidP="00E26732">
            <w:r>
              <w:t>Учитель</w:t>
            </w:r>
          </w:p>
        </w:tc>
        <w:tc>
          <w:tcPr>
            <w:tcW w:w="999" w:type="dxa"/>
          </w:tcPr>
          <w:p w:rsidR="00BC280D" w:rsidRDefault="00BC280D" w:rsidP="00E26732"/>
        </w:tc>
        <w:tc>
          <w:tcPr>
            <w:tcW w:w="1376" w:type="dxa"/>
          </w:tcPr>
          <w:p w:rsidR="00BC280D" w:rsidRDefault="00BC280D" w:rsidP="00E26732"/>
        </w:tc>
      </w:tr>
      <w:tr w:rsidR="00D20886" w:rsidTr="00D20886">
        <w:tc>
          <w:tcPr>
            <w:tcW w:w="756" w:type="dxa"/>
          </w:tcPr>
          <w:p w:rsidR="00BC280D" w:rsidRDefault="00D20886" w:rsidP="00E26732">
            <w:r>
              <w:t>7.</w:t>
            </w:r>
          </w:p>
        </w:tc>
        <w:tc>
          <w:tcPr>
            <w:tcW w:w="3888" w:type="dxa"/>
          </w:tcPr>
          <w:p w:rsidR="00BC280D" w:rsidRDefault="00D20886" w:rsidP="00E26732">
            <w:r>
              <w:t>Тюнева Светлана Александровна</w:t>
            </w:r>
          </w:p>
        </w:tc>
        <w:tc>
          <w:tcPr>
            <w:tcW w:w="2552" w:type="dxa"/>
          </w:tcPr>
          <w:p w:rsidR="00BC280D" w:rsidRDefault="00D20886" w:rsidP="00E26732">
            <w:r>
              <w:t>Учитель</w:t>
            </w:r>
          </w:p>
        </w:tc>
        <w:tc>
          <w:tcPr>
            <w:tcW w:w="999" w:type="dxa"/>
          </w:tcPr>
          <w:p w:rsidR="00BC280D" w:rsidRDefault="00BC280D" w:rsidP="00E26732"/>
        </w:tc>
        <w:tc>
          <w:tcPr>
            <w:tcW w:w="1376" w:type="dxa"/>
          </w:tcPr>
          <w:p w:rsidR="00BC280D" w:rsidRDefault="00BC280D" w:rsidP="00E26732"/>
        </w:tc>
      </w:tr>
      <w:tr w:rsidR="00D20886" w:rsidTr="00D20886">
        <w:tc>
          <w:tcPr>
            <w:tcW w:w="756" w:type="dxa"/>
          </w:tcPr>
          <w:p w:rsidR="00BC280D" w:rsidRDefault="00D20886" w:rsidP="00E26732">
            <w:r>
              <w:t>8.</w:t>
            </w:r>
          </w:p>
        </w:tc>
        <w:tc>
          <w:tcPr>
            <w:tcW w:w="3888" w:type="dxa"/>
          </w:tcPr>
          <w:p w:rsidR="00BC280D" w:rsidRDefault="00D20886" w:rsidP="00E26732">
            <w:proofErr w:type="spellStart"/>
            <w:r>
              <w:t>Боталова</w:t>
            </w:r>
            <w:proofErr w:type="spellEnd"/>
            <w:r>
              <w:t xml:space="preserve"> Татьяна Валерьевна</w:t>
            </w:r>
          </w:p>
        </w:tc>
        <w:tc>
          <w:tcPr>
            <w:tcW w:w="2552" w:type="dxa"/>
          </w:tcPr>
          <w:p w:rsidR="00BC280D" w:rsidRDefault="00D20886" w:rsidP="00E26732">
            <w:r>
              <w:t>Учитель</w:t>
            </w:r>
          </w:p>
        </w:tc>
        <w:tc>
          <w:tcPr>
            <w:tcW w:w="999" w:type="dxa"/>
          </w:tcPr>
          <w:p w:rsidR="00BC280D" w:rsidRDefault="00BC280D" w:rsidP="00E26732"/>
        </w:tc>
        <w:tc>
          <w:tcPr>
            <w:tcW w:w="1376" w:type="dxa"/>
          </w:tcPr>
          <w:p w:rsidR="00BC280D" w:rsidRDefault="00BC280D" w:rsidP="00E26732"/>
        </w:tc>
      </w:tr>
      <w:tr w:rsidR="00D20886" w:rsidTr="00D20886">
        <w:tc>
          <w:tcPr>
            <w:tcW w:w="756" w:type="dxa"/>
          </w:tcPr>
          <w:p w:rsidR="00BC280D" w:rsidRDefault="00D20886" w:rsidP="00E26732">
            <w:r>
              <w:t>9.</w:t>
            </w:r>
          </w:p>
        </w:tc>
        <w:tc>
          <w:tcPr>
            <w:tcW w:w="3888" w:type="dxa"/>
          </w:tcPr>
          <w:p w:rsidR="00BC280D" w:rsidRDefault="00D20886" w:rsidP="00E26732">
            <w:r>
              <w:t>Шатрова Ольга Сергеевна</w:t>
            </w:r>
          </w:p>
        </w:tc>
        <w:tc>
          <w:tcPr>
            <w:tcW w:w="2552" w:type="dxa"/>
          </w:tcPr>
          <w:p w:rsidR="00BC280D" w:rsidRDefault="00D20886" w:rsidP="00E26732">
            <w:r>
              <w:t>Учитель</w:t>
            </w:r>
          </w:p>
        </w:tc>
        <w:tc>
          <w:tcPr>
            <w:tcW w:w="999" w:type="dxa"/>
          </w:tcPr>
          <w:p w:rsidR="00BC280D" w:rsidRDefault="00BC280D" w:rsidP="00E26732"/>
        </w:tc>
        <w:tc>
          <w:tcPr>
            <w:tcW w:w="1376" w:type="dxa"/>
          </w:tcPr>
          <w:p w:rsidR="00BC280D" w:rsidRDefault="00BC280D" w:rsidP="00E26732"/>
        </w:tc>
      </w:tr>
      <w:tr w:rsidR="00D20886" w:rsidTr="00D20886">
        <w:tc>
          <w:tcPr>
            <w:tcW w:w="756" w:type="dxa"/>
          </w:tcPr>
          <w:p w:rsidR="00BC280D" w:rsidRDefault="00B35ED6" w:rsidP="00E26732">
            <w:r>
              <w:t>10.</w:t>
            </w:r>
          </w:p>
        </w:tc>
        <w:tc>
          <w:tcPr>
            <w:tcW w:w="3888" w:type="dxa"/>
          </w:tcPr>
          <w:p w:rsidR="00BC280D" w:rsidRDefault="00B35ED6" w:rsidP="00E26732">
            <w:r>
              <w:t>Мальцева Вера Леонидовна</w:t>
            </w:r>
          </w:p>
        </w:tc>
        <w:tc>
          <w:tcPr>
            <w:tcW w:w="2552" w:type="dxa"/>
          </w:tcPr>
          <w:p w:rsidR="00BC280D" w:rsidRDefault="00B35ED6" w:rsidP="00E26732">
            <w:r>
              <w:t>Учитель</w:t>
            </w:r>
          </w:p>
        </w:tc>
        <w:tc>
          <w:tcPr>
            <w:tcW w:w="999" w:type="dxa"/>
          </w:tcPr>
          <w:p w:rsidR="00BC280D" w:rsidRDefault="00BC280D" w:rsidP="00E26732"/>
        </w:tc>
        <w:tc>
          <w:tcPr>
            <w:tcW w:w="1376" w:type="dxa"/>
          </w:tcPr>
          <w:p w:rsidR="00BC280D" w:rsidRDefault="00BC280D" w:rsidP="00E26732"/>
        </w:tc>
      </w:tr>
      <w:tr w:rsidR="00D20886" w:rsidTr="00D20886">
        <w:tc>
          <w:tcPr>
            <w:tcW w:w="756" w:type="dxa"/>
          </w:tcPr>
          <w:p w:rsidR="00BC280D" w:rsidRDefault="00B35ED6" w:rsidP="00E26732">
            <w:r>
              <w:t>11.</w:t>
            </w:r>
          </w:p>
        </w:tc>
        <w:tc>
          <w:tcPr>
            <w:tcW w:w="3888" w:type="dxa"/>
          </w:tcPr>
          <w:p w:rsidR="00BC280D" w:rsidRDefault="00B35ED6" w:rsidP="00E26732">
            <w:r>
              <w:t>Смирнова Оксана Николаевна</w:t>
            </w:r>
          </w:p>
        </w:tc>
        <w:tc>
          <w:tcPr>
            <w:tcW w:w="2552" w:type="dxa"/>
          </w:tcPr>
          <w:p w:rsidR="00BC280D" w:rsidRDefault="00B35ED6" w:rsidP="00E26732">
            <w:r>
              <w:t>Учитель</w:t>
            </w:r>
          </w:p>
        </w:tc>
        <w:tc>
          <w:tcPr>
            <w:tcW w:w="999" w:type="dxa"/>
          </w:tcPr>
          <w:p w:rsidR="00BC280D" w:rsidRDefault="00BC280D" w:rsidP="00E26732"/>
        </w:tc>
        <w:tc>
          <w:tcPr>
            <w:tcW w:w="1376" w:type="dxa"/>
          </w:tcPr>
          <w:p w:rsidR="00BC280D" w:rsidRDefault="00BC280D" w:rsidP="00E26732"/>
        </w:tc>
      </w:tr>
      <w:tr w:rsidR="00D20886" w:rsidTr="00D20886">
        <w:tc>
          <w:tcPr>
            <w:tcW w:w="756" w:type="dxa"/>
          </w:tcPr>
          <w:p w:rsidR="00BC280D" w:rsidRDefault="00B35ED6" w:rsidP="00E26732">
            <w:r>
              <w:t>12.</w:t>
            </w:r>
          </w:p>
        </w:tc>
        <w:tc>
          <w:tcPr>
            <w:tcW w:w="3888" w:type="dxa"/>
          </w:tcPr>
          <w:p w:rsidR="00BC280D" w:rsidRDefault="00B35ED6" w:rsidP="00E26732">
            <w:r>
              <w:t>Калина Валентина Ионовна</w:t>
            </w:r>
          </w:p>
        </w:tc>
        <w:tc>
          <w:tcPr>
            <w:tcW w:w="2552" w:type="dxa"/>
          </w:tcPr>
          <w:p w:rsidR="00BC280D" w:rsidRDefault="00B35ED6" w:rsidP="00E26732">
            <w:r>
              <w:t>Учитель</w:t>
            </w:r>
          </w:p>
        </w:tc>
        <w:tc>
          <w:tcPr>
            <w:tcW w:w="999" w:type="dxa"/>
          </w:tcPr>
          <w:p w:rsidR="00BC280D" w:rsidRDefault="00BC280D" w:rsidP="00E26732"/>
        </w:tc>
        <w:tc>
          <w:tcPr>
            <w:tcW w:w="1376" w:type="dxa"/>
          </w:tcPr>
          <w:p w:rsidR="00BC280D" w:rsidRDefault="00BC280D" w:rsidP="00E26732"/>
        </w:tc>
      </w:tr>
      <w:tr w:rsidR="00D20886" w:rsidTr="00D20886">
        <w:tc>
          <w:tcPr>
            <w:tcW w:w="756" w:type="dxa"/>
          </w:tcPr>
          <w:p w:rsidR="00BC280D" w:rsidRDefault="00B35ED6" w:rsidP="00E26732">
            <w:r>
              <w:t>13.</w:t>
            </w:r>
          </w:p>
        </w:tc>
        <w:tc>
          <w:tcPr>
            <w:tcW w:w="3888" w:type="dxa"/>
          </w:tcPr>
          <w:p w:rsidR="00BC280D" w:rsidRDefault="00B35ED6" w:rsidP="00E26732">
            <w:proofErr w:type="spellStart"/>
            <w:r>
              <w:t>Кылосова</w:t>
            </w:r>
            <w:proofErr w:type="spellEnd"/>
            <w:r>
              <w:t xml:space="preserve"> Полина Васильевна</w:t>
            </w:r>
          </w:p>
        </w:tc>
        <w:tc>
          <w:tcPr>
            <w:tcW w:w="2552" w:type="dxa"/>
          </w:tcPr>
          <w:p w:rsidR="00BC280D" w:rsidRDefault="00B35ED6" w:rsidP="00E26732">
            <w:r>
              <w:t>Учитель</w:t>
            </w:r>
          </w:p>
        </w:tc>
        <w:tc>
          <w:tcPr>
            <w:tcW w:w="999" w:type="dxa"/>
          </w:tcPr>
          <w:p w:rsidR="00BC280D" w:rsidRDefault="00BC280D" w:rsidP="00E26732"/>
        </w:tc>
        <w:tc>
          <w:tcPr>
            <w:tcW w:w="1376" w:type="dxa"/>
          </w:tcPr>
          <w:p w:rsidR="00BC280D" w:rsidRDefault="00BC280D" w:rsidP="00E26732"/>
        </w:tc>
      </w:tr>
      <w:tr w:rsidR="00D20886" w:rsidTr="00D20886">
        <w:tc>
          <w:tcPr>
            <w:tcW w:w="756" w:type="dxa"/>
          </w:tcPr>
          <w:p w:rsidR="00BC280D" w:rsidRDefault="00B35ED6" w:rsidP="00E26732">
            <w:r>
              <w:t>14.</w:t>
            </w:r>
          </w:p>
        </w:tc>
        <w:tc>
          <w:tcPr>
            <w:tcW w:w="3888" w:type="dxa"/>
          </w:tcPr>
          <w:p w:rsidR="00BC280D" w:rsidRDefault="00B35ED6" w:rsidP="00E26732">
            <w:r>
              <w:t>Якимова Валентина Алексеевна</w:t>
            </w:r>
          </w:p>
        </w:tc>
        <w:tc>
          <w:tcPr>
            <w:tcW w:w="2552" w:type="dxa"/>
          </w:tcPr>
          <w:p w:rsidR="00BC280D" w:rsidRDefault="00B35ED6" w:rsidP="00E26732">
            <w:r>
              <w:t>Социальный педагог</w:t>
            </w:r>
          </w:p>
        </w:tc>
        <w:tc>
          <w:tcPr>
            <w:tcW w:w="999" w:type="dxa"/>
          </w:tcPr>
          <w:p w:rsidR="00BC280D" w:rsidRDefault="00BC280D" w:rsidP="00E26732"/>
        </w:tc>
        <w:tc>
          <w:tcPr>
            <w:tcW w:w="1376" w:type="dxa"/>
          </w:tcPr>
          <w:p w:rsidR="00BC280D" w:rsidRDefault="00BC280D" w:rsidP="00E26732"/>
        </w:tc>
      </w:tr>
      <w:tr w:rsidR="00D20886" w:rsidTr="00D20886">
        <w:tc>
          <w:tcPr>
            <w:tcW w:w="756" w:type="dxa"/>
          </w:tcPr>
          <w:p w:rsidR="00BC280D" w:rsidRDefault="00B35ED6" w:rsidP="00E26732">
            <w:r>
              <w:t>15.</w:t>
            </w:r>
          </w:p>
        </w:tc>
        <w:tc>
          <w:tcPr>
            <w:tcW w:w="3888" w:type="dxa"/>
          </w:tcPr>
          <w:p w:rsidR="00BC280D" w:rsidRDefault="00B35ED6" w:rsidP="00E26732">
            <w:r>
              <w:t>Якимов Дмитрий Сергеевич</w:t>
            </w:r>
          </w:p>
        </w:tc>
        <w:tc>
          <w:tcPr>
            <w:tcW w:w="2552" w:type="dxa"/>
          </w:tcPr>
          <w:p w:rsidR="00BC280D" w:rsidRDefault="00B35ED6" w:rsidP="00E26732">
            <w:r>
              <w:t>Учитель</w:t>
            </w:r>
          </w:p>
        </w:tc>
        <w:tc>
          <w:tcPr>
            <w:tcW w:w="999" w:type="dxa"/>
          </w:tcPr>
          <w:p w:rsidR="00BC280D" w:rsidRDefault="00BC280D" w:rsidP="00E26732"/>
        </w:tc>
        <w:tc>
          <w:tcPr>
            <w:tcW w:w="1376" w:type="dxa"/>
          </w:tcPr>
          <w:p w:rsidR="00BC280D" w:rsidRDefault="00BC280D" w:rsidP="00E26732"/>
        </w:tc>
      </w:tr>
      <w:tr w:rsidR="00D20886" w:rsidTr="00D20886">
        <w:tc>
          <w:tcPr>
            <w:tcW w:w="756" w:type="dxa"/>
          </w:tcPr>
          <w:p w:rsidR="00BC280D" w:rsidRDefault="00B35ED6" w:rsidP="00E26732">
            <w:r>
              <w:t>16.</w:t>
            </w:r>
          </w:p>
        </w:tc>
        <w:tc>
          <w:tcPr>
            <w:tcW w:w="3888" w:type="dxa"/>
          </w:tcPr>
          <w:p w:rsidR="00BC280D" w:rsidRDefault="00B35ED6" w:rsidP="00E26732">
            <w:r>
              <w:t>Якимов Егор Владимирович</w:t>
            </w:r>
          </w:p>
        </w:tc>
        <w:tc>
          <w:tcPr>
            <w:tcW w:w="2552" w:type="dxa"/>
          </w:tcPr>
          <w:p w:rsidR="00BC280D" w:rsidRDefault="00B35ED6" w:rsidP="00E26732">
            <w:r>
              <w:t>Учитель</w:t>
            </w:r>
          </w:p>
        </w:tc>
        <w:tc>
          <w:tcPr>
            <w:tcW w:w="999" w:type="dxa"/>
          </w:tcPr>
          <w:p w:rsidR="00BC280D" w:rsidRDefault="00BC280D" w:rsidP="00E26732"/>
        </w:tc>
        <w:tc>
          <w:tcPr>
            <w:tcW w:w="1376" w:type="dxa"/>
          </w:tcPr>
          <w:p w:rsidR="00BC280D" w:rsidRDefault="00BC280D" w:rsidP="00E26732"/>
        </w:tc>
      </w:tr>
      <w:tr w:rsidR="00D20886" w:rsidTr="00D20886">
        <w:tc>
          <w:tcPr>
            <w:tcW w:w="756" w:type="dxa"/>
          </w:tcPr>
          <w:p w:rsidR="00BC280D" w:rsidRDefault="00B35ED6" w:rsidP="00E26732">
            <w:r>
              <w:t>17.</w:t>
            </w:r>
          </w:p>
        </w:tc>
        <w:tc>
          <w:tcPr>
            <w:tcW w:w="3888" w:type="dxa"/>
          </w:tcPr>
          <w:p w:rsidR="00BC280D" w:rsidRDefault="0091491C" w:rsidP="00E26732">
            <w:r>
              <w:t xml:space="preserve">Смирнова </w:t>
            </w:r>
            <w:proofErr w:type="spellStart"/>
            <w:r>
              <w:t>Эльмира</w:t>
            </w:r>
            <w:proofErr w:type="spellEnd"/>
            <w:r>
              <w:t xml:space="preserve"> </w:t>
            </w:r>
            <w:proofErr w:type="spellStart"/>
            <w:r>
              <w:t>Фаритовна</w:t>
            </w:r>
            <w:proofErr w:type="spellEnd"/>
          </w:p>
        </w:tc>
        <w:tc>
          <w:tcPr>
            <w:tcW w:w="2552" w:type="dxa"/>
          </w:tcPr>
          <w:p w:rsidR="00BC280D" w:rsidRDefault="0091491C" w:rsidP="00E26732">
            <w:r>
              <w:t>Учитель</w:t>
            </w:r>
          </w:p>
        </w:tc>
        <w:tc>
          <w:tcPr>
            <w:tcW w:w="999" w:type="dxa"/>
          </w:tcPr>
          <w:p w:rsidR="00BC280D" w:rsidRDefault="00BC280D" w:rsidP="00E26732"/>
        </w:tc>
        <w:tc>
          <w:tcPr>
            <w:tcW w:w="1376" w:type="dxa"/>
          </w:tcPr>
          <w:p w:rsidR="00BC280D" w:rsidRDefault="00BC280D" w:rsidP="00E26732"/>
        </w:tc>
      </w:tr>
      <w:tr w:rsidR="00D20886" w:rsidTr="00D20886">
        <w:tc>
          <w:tcPr>
            <w:tcW w:w="756" w:type="dxa"/>
          </w:tcPr>
          <w:p w:rsidR="00BC280D" w:rsidRDefault="0091491C" w:rsidP="00E26732">
            <w:r>
              <w:t>18.</w:t>
            </w:r>
          </w:p>
        </w:tc>
        <w:tc>
          <w:tcPr>
            <w:tcW w:w="3888" w:type="dxa"/>
          </w:tcPr>
          <w:p w:rsidR="00BC280D" w:rsidRDefault="0091491C" w:rsidP="00E26732">
            <w:proofErr w:type="spellStart"/>
            <w:r>
              <w:t>Кылосова</w:t>
            </w:r>
            <w:proofErr w:type="spellEnd"/>
            <w:r>
              <w:t xml:space="preserve"> Анна Ионовна</w:t>
            </w:r>
          </w:p>
        </w:tc>
        <w:tc>
          <w:tcPr>
            <w:tcW w:w="2552" w:type="dxa"/>
          </w:tcPr>
          <w:p w:rsidR="00BC280D" w:rsidRDefault="0091491C" w:rsidP="00E26732">
            <w:r>
              <w:t>Учитель</w:t>
            </w:r>
          </w:p>
        </w:tc>
        <w:tc>
          <w:tcPr>
            <w:tcW w:w="999" w:type="dxa"/>
          </w:tcPr>
          <w:p w:rsidR="00BC280D" w:rsidRDefault="00BC280D" w:rsidP="00E26732"/>
        </w:tc>
        <w:tc>
          <w:tcPr>
            <w:tcW w:w="1376" w:type="dxa"/>
          </w:tcPr>
          <w:p w:rsidR="00BC280D" w:rsidRDefault="00BC280D" w:rsidP="00E26732"/>
        </w:tc>
      </w:tr>
      <w:tr w:rsidR="00D20886" w:rsidTr="00D20886">
        <w:tc>
          <w:tcPr>
            <w:tcW w:w="756" w:type="dxa"/>
          </w:tcPr>
          <w:p w:rsidR="00BC280D" w:rsidRDefault="0091491C" w:rsidP="00E26732">
            <w:r>
              <w:t>19.</w:t>
            </w:r>
          </w:p>
        </w:tc>
        <w:tc>
          <w:tcPr>
            <w:tcW w:w="3888" w:type="dxa"/>
          </w:tcPr>
          <w:p w:rsidR="00BC280D" w:rsidRDefault="0091491C" w:rsidP="00E26732">
            <w:proofErr w:type="spellStart"/>
            <w:r>
              <w:t>Ужегова</w:t>
            </w:r>
            <w:proofErr w:type="spellEnd"/>
            <w:r>
              <w:t xml:space="preserve"> Надежда Анатольевна</w:t>
            </w:r>
          </w:p>
        </w:tc>
        <w:tc>
          <w:tcPr>
            <w:tcW w:w="2552" w:type="dxa"/>
          </w:tcPr>
          <w:p w:rsidR="00BC280D" w:rsidRDefault="0091491C" w:rsidP="00E26732">
            <w:r>
              <w:t>Учитель</w:t>
            </w:r>
          </w:p>
        </w:tc>
        <w:tc>
          <w:tcPr>
            <w:tcW w:w="999" w:type="dxa"/>
          </w:tcPr>
          <w:p w:rsidR="00BC280D" w:rsidRDefault="00BC280D" w:rsidP="00E26732"/>
        </w:tc>
        <w:tc>
          <w:tcPr>
            <w:tcW w:w="1376" w:type="dxa"/>
          </w:tcPr>
          <w:p w:rsidR="00BC280D" w:rsidRDefault="00BC280D" w:rsidP="00E26732"/>
        </w:tc>
      </w:tr>
      <w:tr w:rsidR="00D20886" w:rsidTr="00D20886">
        <w:tc>
          <w:tcPr>
            <w:tcW w:w="756" w:type="dxa"/>
          </w:tcPr>
          <w:p w:rsidR="00BC280D" w:rsidRDefault="0091491C" w:rsidP="00E26732">
            <w:r>
              <w:t>20.</w:t>
            </w:r>
          </w:p>
        </w:tc>
        <w:tc>
          <w:tcPr>
            <w:tcW w:w="3888" w:type="dxa"/>
          </w:tcPr>
          <w:p w:rsidR="00BC280D" w:rsidRDefault="0091491C" w:rsidP="00E26732">
            <w:r>
              <w:t>Якимова Нина Степановна</w:t>
            </w:r>
          </w:p>
        </w:tc>
        <w:tc>
          <w:tcPr>
            <w:tcW w:w="2552" w:type="dxa"/>
          </w:tcPr>
          <w:p w:rsidR="00BC280D" w:rsidRDefault="0091491C" w:rsidP="00E26732">
            <w:r>
              <w:t>Учитель</w:t>
            </w:r>
          </w:p>
        </w:tc>
        <w:tc>
          <w:tcPr>
            <w:tcW w:w="999" w:type="dxa"/>
          </w:tcPr>
          <w:p w:rsidR="00BC280D" w:rsidRDefault="00BC280D" w:rsidP="00E26732"/>
        </w:tc>
        <w:tc>
          <w:tcPr>
            <w:tcW w:w="1376" w:type="dxa"/>
          </w:tcPr>
          <w:p w:rsidR="00BC280D" w:rsidRDefault="00BC280D" w:rsidP="00E26732"/>
        </w:tc>
      </w:tr>
      <w:tr w:rsidR="00D20886" w:rsidTr="00D20886">
        <w:tc>
          <w:tcPr>
            <w:tcW w:w="756" w:type="dxa"/>
          </w:tcPr>
          <w:p w:rsidR="00BC280D" w:rsidRDefault="0091491C" w:rsidP="00E26732">
            <w:r>
              <w:t>21.</w:t>
            </w:r>
          </w:p>
        </w:tc>
        <w:tc>
          <w:tcPr>
            <w:tcW w:w="3888" w:type="dxa"/>
          </w:tcPr>
          <w:p w:rsidR="00BC280D" w:rsidRDefault="0091491C" w:rsidP="00E26732">
            <w:r>
              <w:t>Мелюхина Маргарита Васильевна</w:t>
            </w:r>
          </w:p>
        </w:tc>
        <w:tc>
          <w:tcPr>
            <w:tcW w:w="2552" w:type="dxa"/>
          </w:tcPr>
          <w:p w:rsidR="00BC280D" w:rsidRDefault="0091491C" w:rsidP="00E26732">
            <w:r>
              <w:t>Учитель</w:t>
            </w:r>
          </w:p>
        </w:tc>
        <w:tc>
          <w:tcPr>
            <w:tcW w:w="999" w:type="dxa"/>
          </w:tcPr>
          <w:p w:rsidR="00BC280D" w:rsidRDefault="00BC280D" w:rsidP="00E26732"/>
        </w:tc>
        <w:tc>
          <w:tcPr>
            <w:tcW w:w="1376" w:type="dxa"/>
          </w:tcPr>
          <w:p w:rsidR="00BC280D" w:rsidRDefault="00BC280D" w:rsidP="00E26732"/>
        </w:tc>
      </w:tr>
      <w:tr w:rsidR="00D20886" w:rsidTr="00D20886">
        <w:tc>
          <w:tcPr>
            <w:tcW w:w="756" w:type="dxa"/>
          </w:tcPr>
          <w:p w:rsidR="00BC280D" w:rsidRDefault="0091491C" w:rsidP="00E26732">
            <w:r>
              <w:t>22.</w:t>
            </w:r>
          </w:p>
        </w:tc>
        <w:tc>
          <w:tcPr>
            <w:tcW w:w="3888" w:type="dxa"/>
          </w:tcPr>
          <w:p w:rsidR="00BC280D" w:rsidRDefault="00E20A93" w:rsidP="00E20A93">
            <w:proofErr w:type="spellStart"/>
            <w:r>
              <w:t>Накипова</w:t>
            </w:r>
            <w:proofErr w:type="spellEnd"/>
            <w:r>
              <w:t xml:space="preserve"> Ксения </w:t>
            </w:r>
            <w:r w:rsidR="0091491C">
              <w:t xml:space="preserve"> Андреевна</w:t>
            </w:r>
          </w:p>
        </w:tc>
        <w:tc>
          <w:tcPr>
            <w:tcW w:w="2552" w:type="dxa"/>
          </w:tcPr>
          <w:p w:rsidR="00BC280D" w:rsidRDefault="0091491C" w:rsidP="00E26732">
            <w:r>
              <w:t>Воспитатель</w:t>
            </w:r>
          </w:p>
        </w:tc>
        <w:tc>
          <w:tcPr>
            <w:tcW w:w="999" w:type="dxa"/>
          </w:tcPr>
          <w:p w:rsidR="00BC280D" w:rsidRDefault="00BC280D" w:rsidP="00E26732"/>
        </w:tc>
        <w:tc>
          <w:tcPr>
            <w:tcW w:w="1376" w:type="dxa"/>
          </w:tcPr>
          <w:p w:rsidR="00BC280D" w:rsidRDefault="00BC280D" w:rsidP="00E26732"/>
        </w:tc>
      </w:tr>
      <w:tr w:rsidR="00D20886" w:rsidTr="00D20886">
        <w:tc>
          <w:tcPr>
            <w:tcW w:w="756" w:type="dxa"/>
          </w:tcPr>
          <w:p w:rsidR="00BC280D" w:rsidRDefault="0091491C" w:rsidP="00E26732">
            <w:r>
              <w:t>23.</w:t>
            </w:r>
          </w:p>
        </w:tc>
        <w:tc>
          <w:tcPr>
            <w:tcW w:w="3888" w:type="dxa"/>
          </w:tcPr>
          <w:p w:rsidR="00BC280D" w:rsidRDefault="00E20A93" w:rsidP="00E26732">
            <w:r>
              <w:t>Кривощекова Тамара Ивановна</w:t>
            </w:r>
          </w:p>
        </w:tc>
        <w:tc>
          <w:tcPr>
            <w:tcW w:w="2552" w:type="dxa"/>
          </w:tcPr>
          <w:p w:rsidR="00BC280D" w:rsidRDefault="00E20A93" w:rsidP="00E26732">
            <w:r>
              <w:t>Воспитатель</w:t>
            </w:r>
          </w:p>
        </w:tc>
        <w:tc>
          <w:tcPr>
            <w:tcW w:w="999" w:type="dxa"/>
          </w:tcPr>
          <w:p w:rsidR="00BC280D" w:rsidRDefault="00BC280D" w:rsidP="00E26732"/>
        </w:tc>
        <w:tc>
          <w:tcPr>
            <w:tcW w:w="1376" w:type="dxa"/>
          </w:tcPr>
          <w:p w:rsidR="00BC280D" w:rsidRDefault="00BC280D" w:rsidP="00E26732"/>
        </w:tc>
      </w:tr>
      <w:tr w:rsidR="00D20886" w:rsidTr="00D20886">
        <w:tc>
          <w:tcPr>
            <w:tcW w:w="756" w:type="dxa"/>
          </w:tcPr>
          <w:p w:rsidR="00BC280D" w:rsidRDefault="00E20A93" w:rsidP="00E26732">
            <w:r>
              <w:t>24.</w:t>
            </w:r>
          </w:p>
        </w:tc>
        <w:tc>
          <w:tcPr>
            <w:tcW w:w="3888" w:type="dxa"/>
          </w:tcPr>
          <w:p w:rsidR="00BC280D" w:rsidRDefault="00E20A93" w:rsidP="00E26732">
            <w:r>
              <w:t>Ведерникова Елена Владимировна</w:t>
            </w:r>
          </w:p>
        </w:tc>
        <w:tc>
          <w:tcPr>
            <w:tcW w:w="2552" w:type="dxa"/>
          </w:tcPr>
          <w:p w:rsidR="00BC280D" w:rsidRDefault="00E20A93" w:rsidP="00E26732">
            <w:r>
              <w:t>Воспитатель</w:t>
            </w:r>
          </w:p>
        </w:tc>
        <w:tc>
          <w:tcPr>
            <w:tcW w:w="999" w:type="dxa"/>
          </w:tcPr>
          <w:p w:rsidR="00BC280D" w:rsidRDefault="00BC280D" w:rsidP="00E26732"/>
        </w:tc>
        <w:tc>
          <w:tcPr>
            <w:tcW w:w="1376" w:type="dxa"/>
          </w:tcPr>
          <w:p w:rsidR="00BC280D" w:rsidRDefault="00BC280D" w:rsidP="00E26732"/>
        </w:tc>
      </w:tr>
      <w:tr w:rsidR="00D20886" w:rsidTr="00D20886">
        <w:tc>
          <w:tcPr>
            <w:tcW w:w="756" w:type="dxa"/>
          </w:tcPr>
          <w:p w:rsidR="00BC280D" w:rsidRDefault="00E20A93" w:rsidP="00E26732">
            <w:r>
              <w:t>25.</w:t>
            </w:r>
          </w:p>
        </w:tc>
        <w:tc>
          <w:tcPr>
            <w:tcW w:w="3888" w:type="dxa"/>
          </w:tcPr>
          <w:p w:rsidR="00BC280D" w:rsidRDefault="00E20A93" w:rsidP="00E26732">
            <w:r>
              <w:t>Чазова Анастасия Александровна</w:t>
            </w:r>
          </w:p>
        </w:tc>
        <w:tc>
          <w:tcPr>
            <w:tcW w:w="2552" w:type="dxa"/>
          </w:tcPr>
          <w:p w:rsidR="00BC280D" w:rsidRDefault="00E20A93" w:rsidP="00E26732">
            <w:r>
              <w:t>Воспитатель</w:t>
            </w:r>
          </w:p>
        </w:tc>
        <w:tc>
          <w:tcPr>
            <w:tcW w:w="999" w:type="dxa"/>
          </w:tcPr>
          <w:p w:rsidR="00BC280D" w:rsidRDefault="00BC280D" w:rsidP="00E26732"/>
        </w:tc>
        <w:tc>
          <w:tcPr>
            <w:tcW w:w="1376" w:type="dxa"/>
          </w:tcPr>
          <w:p w:rsidR="00BC280D" w:rsidRDefault="00BC280D" w:rsidP="00E26732"/>
        </w:tc>
      </w:tr>
      <w:tr w:rsidR="00D20886" w:rsidTr="00D20886">
        <w:tc>
          <w:tcPr>
            <w:tcW w:w="756" w:type="dxa"/>
          </w:tcPr>
          <w:p w:rsidR="00BC280D" w:rsidRDefault="00E20A93" w:rsidP="00E26732">
            <w:r>
              <w:t>26.</w:t>
            </w:r>
          </w:p>
        </w:tc>
        <w:tc>
          <w:tcPr>
            <w:tcW w:w="3888" w:type="dxa"/>
          </w:tcPr>
          <w:p w:rsidR="00BC280D" w:rsidRDefault="00E20A93" w:rsidP="00E26732">
            <w:proofErr w:type="spellStart"/>
            <w:r>
              <w:t>Тарыца</w:t>
            </w:r>
            <w:proofErr w:type="spellEnd"/>
            <w:r>
              <w:t xml:space="preserve"> Светлана Александровна</w:t>
            </w:r>
          </w:p>
        </w:tc>
        <w:tc>
          <w:tcPr>
            <w:tcW w:w="2552" w:type="dxa"/>
          </w:tcPr>
          <w:p w:rsidR="00BC280D" w:rsidRDefault="00E20A93" w:rsidP="00E26732">
            <w:r>
              <w:t>Воспитатель</w:t>
            </w:r>
          </w:p>
        </w:tc>
        <w:tc>
          <w:tcPr>
            <w:tcW w:w="999" w:type="dxa"/>
          </w:tcPr>
          <w:p w:rsidR="00BC280D" w:rsidRDefault="00BC280D" w:rsidP="00E26732"/>
        </w:tc>
        <w:tc>
          <w:tcPr>
            <w:tcW w:w="1376" w:type="dxa"/>
          </w:tcPr>
          <w:p w:rsidR="00BC280D" w:rsidRDefault="00BC280D" w:rsidP="00E26732"/>
        </w:tc>
      </w:tr>
      <w:tr w:rsidR="00D20886" w:rsidTr="00D20886">
        <w:tc>
          <w:tcPr>
            <w:tcW w:w="756" w:type="dxa"/>
          </w:tcPr>
          <w:p w:rsidR="00BC280D" w:rsidRDefault="00E20A93" w:rsidP="00E26732">
            <w:r>
              <w:t>27.</w:t>
            </w:r>
          </w:p>
        </w:tc>
        <w:tc>
          <w:tcPr>
            <w:tcW w:w="3888" w:type="dxa"/>
          </w:tcPr>
          <w:p w:rsidR="00BC280D" w:rsidRDefault="00E20A93" w:rsidP="00E26732">
            <w:proofErr w:type="spellStart"/>
            <w:r>
              <w:t>УжеговВладимр</w:t>
            </w:r>
            <w:proofErr w:type="spellEnd"/>
            <w:r>
              <w:t xml:space="preserve"> Александрович</w:t>
            </w:r>
          </w:p>
        </w:tc>
        <w:tc>
          <w:tcPr>
            <w:tcW w:w="2552" w:type="dxa"/>
          </w:tcPr>
          <w:p w:rsidR="00BC280D" w:rsidRDefault="00E20A93" w:rsidP="00E26732">
            <w:r>
              <w:t>Помощник воспитателя</w:t>
            </w:r>
          </w:p>
        </w:tc>
        <w:tc>
          <w:tcPr>
            <w:tcW w:w="999" w:type="dxa"/>
          </w:tcPr>
          <w:p w:rsidR="00BC280D" w:rsidRDefault="00BC280D" w:rsidP="00E26732"/>
        </w:tc>
        <w:tc>
          <w:tcPr>
            <w:tcW w:w="1376" w:type="dxa"/>
          </w:tcPr>
          <w:p w:rsidR="00BC280D" w:rsidRDefault="00BC280D" w:rsidP="00E26732"/>
        </w:tc>
      </w:tr>
      <w:tr w:rsidR="00D20886" w:rsidTr="00D20886">
        <w:tc>
          <w:tcPr>
            <w:tcW w:w="756" w:type="dxa"/>
          </w:tcPr>
          <w:p w:rsidR="00BC280D" w:rsidRDefault="00E20A93" w:rsidP="00E26732">
            <w:r>
              <w:t>28.</w:t>
            </w:r>
          </w:p>
        </w:tc>
        <w:tc>
          <w:tcPr>
            <w:tcW w:w="3888" w:type="dxa"/>
          </w:tcPr>
          <w:p w:rsidR="00BC280D" w:rsidRDefault="00E20A93" w:rsidP="00E26732">
            <w:r>
              <w:t>Никулин Дмитрий Михайлович</w:t>
            </w:r>
          </w:p>
        </w:tc>
        <w:tc>
          <w:tcPr>
            <w:tcW w:w="2552" w:type="dxa"/>
          </w:tcPr>
          <w:p w:rsidR="00BC280D" w:rsidRDefault="00E20A93" w:rsidP="00E26732">
            <w:r>
              <w:t>Помощник воспитателя</w:t>
            </w:r>
          </w:p>
        </w:tc>
        <w:tc>
          <w:tcPr>
            <w:tcW w:w="999" w:type="dxa"/>
          </w:tcPr>
          <w:p w:rsidR="00BC280D" w:rsidRDefault="00BC280D" w:rsidP="00E26732"/>
        </w:tc>
        <w:tc>
          <w:tcPr>
            <w:tcW w:w="1376" w:type="dxa"/>
          </w:tcPr>
          <w:p w:rsidR="00BC280D" w:rsidRDefault="00BC280D" w:rsidP="00E26732"/>
        </w:tc>
      </w:tr>
      <w:tr w:rsidR="00D20886" w:rsidTr="00D20886">
        <w:tc>
          <w:tcPr>
            <w:tcW w:w="756" w:type="dxa"/>
          </w:tcPr>
          <w:p w:rsidR="00BC280D" w:rsidRDefault="00E20A93" w:rsidP="00E26732">
            <w:r>
              <w:t>29.</w:t>
            </w:r>
          </w:p>
        </w:tc>
        <w:tc>
          <w:tcPr>
            <w:tcW w:w="3888" w:type="dxa"/>
          </w:tcPr>
          <w:p w:rsidR="00BC280D" w:rsidRDefault="00E20A93" w:rsidP="00E26732">
            <w:r>
              <w:t>Веревкин  Антон  Сергеевич</w:t>
            </w:r>
          </w:p>
        </w:tc>
        <w:tc>
          <w:tcPr>
            <w:tcW w:w="2552" w:type="dxa"/>
          </w:tcPr>
          <w:p w:rsidR="00BC280D" w:rsidRDefault="00E20A93" w:rsidP="00E26732">
            <w:r>
              <w:t>Помощник воспитателя</w:t>
            </w:r>
          </w:p>
        </w:tc>
        <w:tc>
          <w:tcPr>
            <w:tcW w:w="999" w:type="dxa"/>
          </w:tcPr>
          <w:p w:rsidR="00BC280D" w:rsidRDefault="00BC280D" w:rsidP="00E26732"/>
        </w:tc>
        <w:tc>
          <w:tcPr>
            <w:tcW w:w="1376" w:type="dxa"/>
          </w:tcPr>
          <w:p w:rsidR="00BC280D" w:rsidRDefault="00BC280D" w:rsidP="00E26732"/>
        </w:tc>
      </w:tr>
      <w:tr w:rsidR="00D20886" w:rsidTr="00D20886">
        <w:tc>
          <w:tcPr>
            <w:tcW w:w="756" w:type="dxa"/>
          </w:tcPr>
          <w:p w:rsidR="00BC280D" w:rsidRDefault="00E20A93" w:rsidP="00E26732">
            <w:r>
              <w:t>30.</w:t>
            </w:r>
          </w:p>
        </w:tc>
        <w:tc>
          <w:tcPr>
            <w:tcW w:w="3888" w:type="dxa"/>
          </w:tcPr>
          <w:p w:rsidR="00BC280D" w:rsidRDefault="00E20A93" w:rsidP="00E26732">
            <w:proofErr w:type="spellStart"/>
            <w:r>
              <w:t>Ошмарин</w:t>
            </w:r>
            <w:proofErr w:type="spellEnd"/>
            <w:r>
              <w:t xml:space="preserve"> Александр Станиславович</w:t>
            </w:r>
          </w:p>
        </w:tc>
        <w:tc>
          <w:tcPr>
            <w:tcW w:w="2552" w:type="dxa"/>
          </w:tcPr>
          <w:p w:rsidR="00BC280D" w:rsidRDefault="00E20A93" w:rsidP="00E26732">
            <w:r>
              <w:t>Помощник воспитателя</w:t>
            </w:r>
          </w:p>
        </w:tc>
        <w:tc>
          <w:tcPr>
            <w:tcW w:w="999" w:type="dxa"/>
          </w:tcPr>
          <w:p w:rsidR="00BC280D" w:rsidRDefault="00BC280D" w:rsidP="00E26732"/>
        </w:tc>
        <w:tc>
          <w:tcPr>
            <w:tcW w:w="1376" w:type="dxa"/>
          </w:tcPr>
          <w:p w:rsidR="00BC280D" w:rsidRDefault="00BC280D" w:rsidP="00E26732"/>
        </w:tc>
      </w:tr>
      <w:tr w:rsidR="00D20886" w:rsidTr="00D20886">
        <w:tc>
          <w:tcPr>
            <w:tcW w:w="756" w:type="dxa"/>
          </w:tcPr>
          <w:p w:rsidR="00BC280D" w:rsidRDefault="00E20A93" w:rsidP="00E26732">
            <w:r>
              <w:t>31.</w:t>
            </w:r>
          </w:p>
        </w:tc>
        <w:tc>
          <w:tcPr>
            <w:tcW w:w="3888" w:type="dxa"/>
          </w:tcPr>
          <w:p w:rsidR="00BC280D" w:rsidRDefault="00E20A93" w:rsidP="00E26732">
            <w:proofErr w:type="spellStart"/>
            <w:r>
              <w:t>Онькова</w:t>
            </w:r>
            <w:proofErr w:type="spellEnd"/>
            <w:r>
              <w:t xml:space="preserve"> Ольга Валентиновна</w:t>
            </w:r>
          </w:p>
        </w:tc>
        <w:tc>
          <w:tcPr>
            <w:tcW w:w="2552" w:type="dxa"/>
          </w:tcPr>
          <w:p w:rsidR="00BC280D" w:rsidRDefault="00E20A93" w:rsidP="00E26732">
            <w:r>
              <w:t>Помощник воспитателя</w:t>
            </w:r>
          </w:p>
        </w:tc>
        <w:tc>
          <w:tcPr>
            <w:tcW w:w="999" w:type="dxa"/>
          </w:tcPr>
          <w:p w:rsidR="00BC280D" w:rsidRDefault="00BC280D" w:rsidP="00E26732"/>
        </w:tc>
        <w:tc>
          <w:tcPr>
            <w:tcW w:w="1376" w:type="dxa"/>
          </w:tcPr>
          <w:p w:rsidR="00BC280D" w:rsidRDefault="00BC280D" w:rsidP="00E26732"/>
        </w:tc>
      </w:tr>
      <w:tr w:rsidR="00D20886" w:rsidTr="00D20886">
        <w:tc>
          <w:tcPr>
            <w:tcW w:w="756" w:type="dxa"/>
          </w:tcPr>
          <w:p w:rsidR="00BC280D" w:rsidRDefault="00E20A93" w:rsidP="00E26732">
            <w:r>
              <w:t>32.</w:t>
            </w:r>
          </w:p>
        </w:tc>
        <w:tc>
          <w:tcPr>
            <w:tcW w:w="3888" w:type="dxa"/>
          </w:tcPr>
          <w:p w:rsidR="00BC280D" w:rsidRDefault="00DF2229" w:rsidP="00E26732">
            <w:r>
              <w:t>Рочева Надежда Владимировна</w:t>
            </w:r>
          </w:p>
        </w:tc>
        <w:tc>
          <w:tcPr>
            <w:tcW w:w="2552" w:type="dxa"/>
          </w:tcPr>
          <w:p w:rsidR="00BC280D" w:rsidRDefault="00DF2229" w:rsidP="00E26732">
            <w:r>
              <w:t>Помощник воспитателя</w:t>
            </w:r>
          </w:p>
        </w:tc>
        <w:tc>
          <w:tcPr>
            <w:tcW w:w="999" w:type="dxa"/>
          </w:tcPr>
          <w:p w:rsidR="00BC280D" w:rsidRDefault="00BC280D" w:rsidP="00E26732"/>
        </w:tc>
        <w:tc>
          <w:tcPr>
            <w:tcW w:w="1376" w:type="dxa"/>
          </w:tcPr>
          <w:p w:rsidR="00BC280D" w:rsidRDefault="00BC280D" w:rsidP="00E26732"/>
        </w:tc>
      </w:tr>
      <w:tr w:rsidR="00D20886" w:rsidTr="00D20886">
        <w:tc>
          <w:tcPr>
            <w:tcW w:w="756" w:type="dxa"/>
          </w:tcPr>
          <w:p w:rsidR="00BC280D" w:rsidRDefault="00DF2229" w:rsidP="00E26732">
            <w:r>
              <w:t>33.</w:t>
            </w:r>
          </w:p>
        </w:tc>
        <w:tc>
          <w:tcPr>
            <w:tcW w:w="3888" w:type="dxa"/>
          </w:tcPr>
          <w:p w:rsidR="00BC280D" w:rsidRDefault="00DF2229" w:rsidP="00E26732">
            <w:r>
              <w:t xml:space="preserve">Давыдова Светлана </w:t>
            </w:r>
            <w:proofErr w:type="spellStart"/>
            <w:r>
              <w:t>Алесандровна</w:t>
            </w:r>
            <w:proofErr w:type="spellEnd"/>
          </w:p>
        </w:tc>
        <w:tc>
          <w:tcPr>
            <w:tcW w:w="2552" w:type="dxa"/>
          </w:tcPr>
          <w:p w:rsidR="00BC280D" w:rsidRDefault="00DF2229" w:rsidP="00E26732">
            <w:r>
              <w:t>фельдшер</w:t>
            </w:r>
          </w:p>
        </w:tc>
        <w:tc>
          <w:tcPr>
            <w:tcW w:w="999" w:type="dxa"/>
          </w:tcPr>
          <w:p w:rsidR="00BC280D" w:rsidRDefault="00BC280D" w:rsidP="00E26732"/>
        </w:tc>
        <w:tc>
          <w:tcPr>
            <w:tcW w:w="1376" w:type="dxa"/>
          </w:tcPr>
          <w:p w:rsidR="00BC280D" w:rsidRDefault="00BC280D" w:rsidP="00E26732"/>
        </w:tc>
      </w:tr>
      <w:tr w:rsidR="00D20886" w:rsidTr="00D20886">
        <w:tc>
          <w:tcPr>
            <w:tcW w:w="756" w:type="dxa"/>
          </w:tcPr>
          <w:p w:rsidR="00BC280D" w:rsidRDefault="00BC280D" w:rsidP="00E26732"/>
        </w:tc>
        <w:tc>
          <w:tcPr>
            <w:tcW w:w="3888" w:type="dxa"/>
          </w:tcPr>
          <w:p w:rsidR="00BC280D" w:rsidRDefault="00BC280D" w:rsidP="00E26732"/>
        </w:tc>
        <w:tc>
          <w:tcPr>
            <w:tcW w:w="2552" w:type="dxa"/>
          </w:tcPr>
          <w:p w:rsidR="00BC280D" w:rsidRDefault="00BC280D" w:rsidP="00E26732"/>
        </w:tc>
        <w:tc>
          <w:tcPr>
            <w:tcW w:w="999" w:type="dxa"/>
          </w:tcPr>
          <w:p w:rsidR="00BC280D" w:rsidRDefault="00BC280D" w:rsidP="00E26732"/>
        </w:tc>
        <w:tc>
          <w:tcPr>
            <w:tcW w:w="1376" w:type="dxa"/>
          </w:tcPr>
          <w:p w:rsidR="00BC280D" w:rsidRDefault="00BC280D" w:rsidP="00E26732"/>
        </w:tc>
      </w:tr>
      <w:tr w:rsidR="00D20886" w:rsidTr="00D20886">
        <w:tc>
          <w:tcPr>
            <w:tcW w:w="756" w:type="dxa"/>
          </w:tcPr>
          <w:p w:rsidR="00BC280D" w:rsidRDefault="00BC280D" w:rsidP="00E26732"/>
        </w:tc>
        <w:tc>
          <w:tcPr>
            <w:tcW w:w="3888" w:type="dxa"/>
          </w:tcPr>
          <w:p w:rsidR="00BC280D" w:rsidRDefault="00BC280D" w:rsidP="00E26732"/>
        </w:tc>
        <w:tc>
          <w:tcPr>
            <w:tcW w:w="2552" w:type="dxa"/>
          </w:tcPr>
          <w:p w:rsidR="00BC280D" w:rsidRDefault="00BC280D" w:rsidP="00E26732"/>
        </w:tc>
        <w:tc>
          <w:tcPr>
            <w:tcW w:w="999" w:type="dxa"/>
          </w:tcPr>
          <w:p w:rsidR="00BC280D" w:rsidRDefault="00BC280D" w:rsidP="00E26732"/>
        </w:tc>
        <w:tc>
          <w:tcPr>
            <w:tcW w:w="1376" w:type="dxa"/>
          </w:tcPr>
          <w:p w:rsidR="00BC280D" w:rsidRDefault="00BC280D" w:rsidP="00E26732"/>
        </w:tc>
      </w:tr>
      <w:tr w:rsidR="00D20886" w:rsidTr="00D20886">
        <w:tc>
          <w:tcPr>
            <w:tcW w:w="756" w:type="dxa"/>
          </w:tcPr>
          <w:p w:rsidR="00BC280D" w:rsidRDefault="00BC280D" w:rsidP="00E26732"/>
        </w:tc>
        <w:tc>
          <w:tcPr>
            <w:tcW w:w="3888" w:type="dxa"/>
          </w:tcPr>
          <w:p w:rsidR="00BC280D" w:rsidRDefault="00BC280D" w:rsidP="00E26732"/>
        </w:tc>
        <w:tc>
          <w:tcPr>
            <w:tcW w:w="2552" w:type="dxa"/>
          </w:tcPr>
          <w:p w:rsidR="00BC280D" w:rsidRDefault="00BC280D" w:rsidP="00E26732"/>
        </w:tc>
        <w:tc>
          <w:tcPr>
            <w:tcW w:w="999" w:type="dxa"/>
          </w:tcPr>
          <w:p w:rsidR="00BC280D" w:rsidRDefault="00BC280D" w:rsidP="00E26732"/>
        </w:tc>
        <w:tc>
          <w:tcPr>
            <w:tcW w:w="1376" w:type="dxa"/>
          </w:tcPr>
          <w:p w:rsidR="00BC280D" w:rsidRDefault="00BC280D" w:rsidP="00E26732"/>
        </w:tc>
      </w:tr>
      <w:tr w:rsidR="00D20886" w:rsidTr="00D20886">
        <w:tc>
          <w:tcPr>
            <w:tcW w:w="756" w:type="dxa"/>
          </w:tcPr>
          <w:p w:rsidR="00BC280D" w:rsidRDefault="00BC280D" w:rsidP="00E26732"/>
        </w:tc>
        <w:tc>
          <w:tcPr>
            <w:tcW w:w="3888" w:type="dxa"/>
          </w:tcPr>
          <w:p w:rsidR="00BC280D" w:rsidRDefault="00BC280D" w:rsidP="00E26732"/>
        </w:tc>
        <w:tc>
          <w:tcPr>
            <w:tcW w:w="2552" w:type="dxa"/>
          </w:tcPr>
          <w:p w:rsidR="00BC280D" w:rsidRDefault="00BC280D" w:rsidP="00E26732"/>
        </w:tc>
        <w:tc>
          <w:tcPr>
            <w:tcW w:w="999" w:type="dxa"/>
          </w:tcPr>
          <w:p w:rsidR="00BC280D" w:rsidRDefault="00BC280D" w:rsidP="00E26732"/>
        </w:tc>
        <w:tc>
          <w:tcPr>
            <w:tcW w:w="1376" w:type="dxa"/>
          </w:tcPr>
          <w:p w:rsidR="00BC280D" w:rsidRDefault="00BC280D" w:rsidP="00E26732"/>
        </w:tc>
      </w:tr>
      <w:tr w:rsidR="00D20886" w:rsidTr="00D20886">
        <w:tc>
          <w:tcPr>
            <w:tcW w:w="756" w:type="dxa"/>
          </w:tcPr>
          <w:p w:rsidR="00BC280D" w:rsidRDefault="00BC280D" w:rsidP="00E26732"/>
        </w:tc>
        <w:tc>
          <w:tcPr>
            <w:tcW w:w="3888" w:type="dxa"/>
          </w:tcPr>
          <w:p w:rsidR="00BC280D" w:rsidRDefault="00BC280D" w:rsidP="00E26732"/>
        </w:tc>
        <w:tc>
          <w:tcPr>
            <w:tcW w:w="2552" w:type="dxa"/>
          </w:tcPr>
          <w:p w:rsidR="00BC280D" w:rsidRDefault="00BC280D" w:rsidP="00E26732"/>
        </w:tc>
        <w:tc>
          <w:tcPr>
            <w:tcW w:w="999" w:type="dxa"/>
          </w:tcPr>
          <w:p w:rsidR="00BC280D" w:rsidRDefault="00BC280D" w:rsidP="00E26732"/>
        </w:tc>
        <w:tc>
          <w:tcPr>
            <w:tcW w:w="1376" w:type="dxa"/>
          </w:tcPr>
          <w:p w:rsidR="00BC280D" w:rsidRDefault="00BC280D" w:rsidP="00E26732"/>
        </w:tc>
      </w:tr>
      <w:tr w:rsidR="00D20886" w:rsidTr="00D20886">
        <w:tc>
          <w:tcPr>
            <w:tcW w:w="756" w:type="dxa"/>
          </w:tcPr>
          <w:p w:rsidR="00BC280D" w:rsidRDefault="00BC280D" w:rsidP="00E26732"/>
        </w:tc>
        <w:tc>
          <w:tcPr>
            <w:tcW w:w="3888" w:type="dxa"/>
          </w:tcPr>
          <w:p w:rsidR="00BC280D" w:rsidRDefault="00BC280D" w:rsidP="00E26732"/>
        </w:tc>
        <w:tc>
          <w:tcPr>
            <w:tcW w:w="2552" w:type="dxa"/>
          </w:tcPr>
          <w:p w:rsidR="00BC280D" w:rsidRDefault="00BC280D" w:rsidP="00E26732"/>
        </w:tc>
        <w:tc>
          <w:tcPr>
            <w:tcW w:w="999" w:type="dxa"/>
          </w:tcPr>
          <w:p w:rsidR="00BC280D" w:rsidRDefault="00BC280D" w:rsidP="00E26732"/>
        </w:tc>
        <w:tc>
          <w:tcPr>
            <w:tcW w:w="1376" w:type="dxa"/>
          </w:tcPr>
          <w:p w:rsidR="00BC280D" w:rsidRDefault="00BC280D" w:rsidP="00E26732"/>
        </w:tc>
      </w:tr>
    </w:tbl>
    <w:p w:rsidR="00047615" w:rsidRDefault="00047615" w:rsidP="00E26732"/>
    <w:sectPr w:rsidR="00047615" w:rsidSect="00512626">
      <w:pgSz w:w="11906" w:h="16838"/>
      <w:pgMar w:top="1134" w:right="850" w:bottom="1134" w:left="1701" w:header="708" w:footer="708"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47ED5"/>
    <w:rsid w:val="00047615"/>
    <w:rsid w:val="00163CC6"/>
    <w:rsid w:val="003D72D0"/>
    <w:rsid w:val="003D7817"/>
    <w:rsid w:val="00415364"/>
    <w:rsid w:val="004723A1"/>
    <w:rsid w:val="00512626"/>
    <w:rsid w:val="00553112"/>
    <w:rsid w:val="005B5EB2"/>
    <w:rsid w:val="00726F8A"/>
    <w:rsid w:val="007956F0"/>
    <w:rsid w:val="008332BD"/>
    <w:rsid w:val="0084122B"/>
    <w:rsid w:val="00847ED5"/>
    <w:rsid w:val="008E7545"/>
    <w:rsid w:val="0091491C"/>
    <w:rsid w:val="00986615"/>
    <w:rsid w:val="009C7C4A"/>
    <w:rsid w:val="009D3E8A"/>
    <w:rsid w:val="00B05C62"/>
    <w:rsid w:val="00B35ED6"/>
    <w:rsid w:val="00BC280D"/>
    <w:rsid w:val="00BF6024"/>
    <w:rsid w:val="00D20886"/>
    <w:rsid w:val="00DF2229"/>
    <w:rsid w:val="00E03AE8"/>
    <w:rsid w:val="00E20A93"/>
    <w:rsid w:val="00E26732"/>
    <w:rsid w:val="00E34458"/>
    <w:rsid w:val="00E72DD9"/>
    <w:rsid w:val="00F22A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2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2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512626"/>
    <w:pPr>
      <w:spacing w:after="0" w:line="240" w:lineRule="auto"/>
    </w:pPr>
  </w:style>
  <w:style w:type="character" w:customStyle="1" w:styleId="a5">
    <w:name w:val="Без интервала Знак"/>
    <w:basedOn w:val="a0"/>
    <w:link w:val="a4"/>
    <w:uiPriority w:val="1"/>
    <w:rsid w:val="00512626"/>
  </w:style>
  <w:style w:type="paragraph" w:styleId="a6">
    <w:name w:val="Balloon Text"/>
    <w:basedOn w:val="a"/>
    <w:link w:val="a7"/>
    <w:uiPriority w:val="99"/>
    <w:semiHidden/>
    <w:unhideWhenUsed/>
    <w:rsid w:val="005126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126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05A68-3C7F-413B-89BF-BB1E153DE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5653</Words>
  <Characters>32228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Димон Димон</cp:lastModifiedBy>
  <cp:revision>10</cp:revision>
  <dcterms:created xsi:type="dcterms:W3CDTF">2018-01-10T18:15:00Z</dcterms:created>
  <dcterms:modified xsi:type="dcterms:W3CDTF">2018-01-12T20:17:00Z</dcterms:modified>
</cp:coreProperties>
</file>