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73" w:rsidRDefault="00005594" w:rsidP="007741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55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8656951"/>
            <wp:effectExtent l="0" t="0" r="0" b="0"/>
            <wp:docPr id="1" name="Рисунок 1" descr="C:\Users\Asus\Downloads\мир истории 6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мир истории 6кл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5594" w:rsidRDefault="00005594" w:rsidP="00774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594" w:rsidRDefault="00005594" w:rsidP="00774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594" w:rsidRDefault="00005594" w:rsidP="00774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594" w:rsidRDefault="00005594" w:rsidP="00774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F29C4" w:rsidRPr="001D4AAA" w:rsidRDefault="000F29C4" w:rsidP="000F2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F7E" w:rsidRDefault="00196361" w:rsidP="00462F7E">
      <w:pPr>
        <w:pStyle w:val="a3"/>
        <w:spacing w:line="276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196361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на основ</w:t>
      </w:r>
      <w:r w:rsidR="001730DD">
        <w:rPr>
          <w:rFonts w:ascii="Times New Roman" w:eastAsia="Calibri" w:hAnsi="Times New Roman" w:cs="Times New Roman"/>
          <w:sz w:val="28"/>
          <w:szCs w:val="28"/>
        </w:rPr>
        <w:t>ании</w:t>
      </w:r>
      <w:r w:rsidR="00462F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2F7E" w:rsidRPr="00462F7E" w:rsidRDefault="00462F7E" w:rsidP="00462F7E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62F7E">
        <w:rPr>
          <w:rFonts w:ascii="Times New Roman" w:eastAsia="Calibri" w:hAnsi="Times New Roman" w:cs="Times New Roman"/>
          <w:sz w:val="28"/>
          <w:szCs w:val="28"/>
        </w:rPr>
        <w:t>-</w:t>
      </w:r>
      <w:r w:rsidR="001730DD" w:rsidRPr="00462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2F7E">
        <w:rPr>
          <w:rFonts w:ascii="Times New Roman" w:hAnsi="Times New Roman" w:cs="Times New Roman"/>
          <w:sz w:val="28"/>
          <w:szCs w:val="28"/>
        </w:rPr>
        <w:t>Федерального закона № 273 от 29 декабря 2012 года «Об образовании в Российской Федерации»;</w:t>
      </w:r>
    </w:p>
    <w:p w:rsidR="00462F7E" w:rsidRPr="00462F7E" w:rsidRDefault="00462F7E" w:rsidP="00462F7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2F7E">
        <w:rPr>
          <w:rFonts w:ascii="Times New Roman" w:hAnsi="Times New Roman" w:cs="Times New Roman"/>
          <w:sz w:val="28"/>
          <w:szCs w:val="28"/>
        </w:rPr>
        <w:t xml:space="preserve">- адаптированной основной общеобразовательной программы начального общего и основного общего образования </w:t>
      </w:r>
      <w:r w:rsidRPr="00462F7E">
        <w:rPr>
          <w:rFonts w:ascii="Times New Roman" w:hAnsi="Times New Roman" w:cs="Times New Roman"/>
          <w:color w:val="000000"/>
          <w:sz w:val="28"/>
          <w:szCs w:val="28"/>
        </w:rPr>
        <w:t xml:space="preserve">МБОУ «Майкорская ОШИ для обучающихся с ОВЗ» для 6-9 классов и классов «Особый ребенок». </w:t>
      </w:r>
    </w:p>
    <w:p w:rsidR="00462F7E" w:rsidRPr="00462F7E" w:rsidRDefault="00462F7E" w:rsidP="00462F7E">
      <w:pPr>
        <w:jc w:val="both"/>
        <w:rPr>
          <w:rFonts w:ascii="Times New Roman" w:hAnsi="Times New Roman" w:cs="Times New Roman"/>
          <w:sz w:val="28"/>
          <w:szCs w:val="28"/>
        </w:rPr>
      </w:pPr>
      <w:r w:rsidRPr="00462F7E">
        <w:rPr>
          <w:rFonts w:ascii="Times New Roman" w:hAnsi="Times New Roman" w:cs="Times New Roman"/>
          <w:bCs/>
          <w:sz w:val="28"/>
          <w:szCs w:val="28"/>
        </w:rPr>
        <w:t xml:space="preserve">          -  Санитарно-эпидемиологические правила и нормативы СанПиН 2.4.2.3286-15</w:t>
      </w:r>
    </w:p>
    <w:p w:rsidR="00462F7E" w:rsidRPr="00462F7E" w:rsidRDefault="00462F7E" w:rsidP="00462F7E">
      <w:pPr>
        <w:jc w:val="both"/>
        <w:rPr>
          <w:rFonts w:ascii="Times New Roman" w:hAnsi="Times New Roman" w:cs="Times New Roman"/>
          <w:sz w:val="28"/>
          <w:szCs w:val="28"/>
        </w:rPr>
      </w:pPr>
      <w:r w:rsidRPr="00462F7E">
        <w:rPr>
          <w:rFonts w:ascii="Times New Roman" w:hAnsi="Times New Roman" w:cs="Times New Roman"/>
          <w:sz w:val="28"/>
          <w:szCs w:val="28"/>
        </w:rPr>
        <w:t xml:space="preserve">        - Программы для специальных (коррекционных) образовательных учреждений 8 вида, под редакцией В.В.Воронковой (2000г.) </w:t>
      </w:r>
    </w:p>
    <w:p w:rsidR="00BE3B15" w:rsidRDefault="00A94991" w:rsidP="00462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педагогика рассматривает школу как институт социального воспитания и стремится реализовать в коррекционном процессе принципы гуманности и общечеловеческие ценности. Подобная гуманистическая концепция воспитания уходит корнями в философию и педагогику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вв., которые ставили вопросы о взаимоотношениях субъекта и объекта обучения. Сегодня под субъектом понимает</w:t>
      </w:r>
      <w:r w:rsidR="00BE3B15">
        <w:rPr>
          <w:rFonts w:ascii="Times New Roman" w:hAnsi="Times New Roman" w:cs="Times New Roman"/>
          <w:sz w:val="28"/>
          <w:szCs w:val="28"/>
        </w:rPr>
        <w:t>ся личность ребенка, его самоце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3B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ость во всех проявлениях, тогда как в качестве объекта выступает сам процесс обучения</w:t>
      </w:r>
      <w:r w:rsidR="00BE3B15">
        <w:rPr>
          <w:rFonts w:ascii="Times New Roman" w:hAnsi="Times New Roman" w:cs="Times New Roman"/>
          <w:sz w:val="28"/>
          <w:szCs w:val="28"/>
        </w:rPr>
        <w:t xml:space="preserve">: его содержания, средства, условия организации деятельности в системе субъект-субъективных отношений «ученик-учитель». </w:t>
      </w:r>
      <w:r w:rsidR="001730DD">
        <w:rPr>
          <w:rFonts w:ascii="Times New Roman" w:hAnsi="Times New Roman" w:cs="Times New Roman"/>
          <w:sz w:val="28"/>
          <w:szCs w:val="28"/>
        </w:rPr>
        <w:t>Р</w:t>
      </w:r>
      <w:r w:rsidR="00BE3B15">
        <w:rPr>
          <w:rFonts w:ascii="Times New Roman" w:hAnsi="Times New Roman" w:cs="Times New Roman"/>
          <w:sz w:val="28"/>
          <w:szCs w:val="28"/>
        </w:rPr>
        <w:t xml:space="preserve">езультативность гуманистического подхода в значительной мере зависит от личностного и профессионального мировоззрения педагога. В этом контексте очень важной является  способность учителя позитивно оценивать индивидуальное своеобразие ребенка с умственной отсталостью, оптимистично рассматривать ход его развития в условиях обучения. </w:t>
      </w:r>
    </w:p>
    <w:p w:rsidR="00BE3B15" w:rsidRDefault="00C67950" w:rsidP="00BE3B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Процессы включения ребенка в культуру происходят на разных уровнях и осуществляются как в широких пространствах социума (государство, регион, край, город), так и в ближней культурной среде: школа, семья, сверстники. Взаимодействие сред, точка их пересечения становятся объектами обучения и воспитания. </w:t>
      </w:r>
    </w:p>
    <w:p w:rsidR="00C67950" w:rsidRDefault="00A84D1F" w:rsidP="00BE3B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государства и общества не всегда совпадают с реальными условиями, в которых живет и развивается ребенок. Специальные исследования показывают, что большинство детей с умственной  отсталостью воспитываются в неблагоприятной среде, где низкий уровень образования и культуры родителей сочетается с дефицитом материальных средств, что приводит к дополнительной (средовой) деформации личности. Полностью устранить разрыв между макро и микросредой, вероятно, невозможно, но создать в процессе обучения развивающую культурную среду – одна из основных задач образования. Роль гуманитарных дисциплин в этом процессе трудно переоценить. Так, история применительн</w:t>
      </w:r>
      <w:r w:rsidR="00111B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11BE7">
        <w:rPr>
          <w:rFonts w:ascii="Times New Roman" w:hAnsi="Times New Roman" w:cs="Times New Roman"/>
          <w:sz w:val="28"/>
          <w:szCs w:val="28"/>
        </w:rPr>
        <w:t>перспективным целям социокультурного развития личности выступает в качестве основного источника памяти человеческого общества.</w:t>
      </w:r>
    </w:p>
    <w:p w:rsidR="00111BE7" w:rsidRDefault="00111BE7" w:rsidP="00BE3B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Опора на социокультурный контекст истории представляется наиболее приемлемым принципом исторического обучения детей с умственной отсталостью. Исторические факты и события, несмотря на их сложность и драматичность, содержат в себе нравственные уроки, создают основу для воспитания патриотических и гражданских чувств развивающейся личности. </w:t>
      </w:r>
      <w:r w:rsidR="00282AD8">
        <w:rPr>
          <w:rFonts w:ascii="Times New Roman" w:hAnsi="Times New Roman" w:cs="Times New Roman"/>
          <w:sz w:val="28"/>
          <w:szCs w:val="28"/>
        </w:rPr>
        <w:t>Приобщение детей к различным источникам исторических знаний (предметом материальной культуры, историческим документам и памятникам) способствует развитию познавательных  потребностей. Важнейшей задачей истории является и формирование на доступных примерах системы представлений об общечеловеческих ценностях (труд, созидание, защита Отечества, уважение к памяти прошлого, а также нравственные ориентиры с примерами дел и свершении на благо Отечества, единства и единение людей, народов в драматические периоды в жизни государства).</w:t>
      </w:r>
    </w:p>
    <w:p w:rsidR="00282AD8" w:rsidRDefault="00072F81" w:rsidP="00BE3B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истории позволяет формировать у обучающихся представление относительно: </w:t>
      </w:r>
    </w:p>
    <w:p w:rsidR="00072F81" w:rsidRDefault="00072F81" w:rsidP="00BE3B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самоценности человеческой жизни;</w:t>
      </w:r>
    </w:p>
    <w:p w:rsidR="00072F81" w:rsidRDefault="00072F81" w:rsidP="00BE3B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единства человеческого общества против насилия, классовой и национальной исключительности (формирование понятий равноправия, </w:t>
      </w:r>
      <w:r w:rsidR="001C0930">
        <w:rPr>
          <w:rFonts w:ascii="Times New Roman" w:hAnsi="Times New Roman" w:cs="Times New Roman"/>
          <w:sz w:val="28"/>
          <w:szCs w:val="28"/>
        </w:rPr>
        <w:t>демократии, свободы личности и др.);</w:t>
      </w:r>
    </w:p>
    <w:p w:rsidR="001C0930" w:rsidRDefault="001C0930" w:rsidP="00BE3B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культурного и духовного опыта для образования и воспитания последующих поколений;</w:t>
      </w:r>
    </w:p>
    <w:p w:rsidR="001C0930" w:rsidRDefault="001C0930" w:rsidP="00BE3B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 к религиям мира и России;</w:t>
      </w:r>
    </w:p>
    <w:p w:rsidR="001C0930" w:rsidRDefault="001C0930" w:rsidP="00BE3B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культуры, традиций страны, ее народа, своей нации;</w:t>
      </w:r>
    </w:p>
    <w:p w:rsidR="001C0930" w:rsidRDefault="001C0930" w:rsidP="00BE3B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добра и зла, свободы и рабства, войны и мира;</w:t>
      </w:r>
    </w:p>
    <w:p w:rsidR="001C0930" w:rsidRDefault="001C0930" w:rsidP="00BE3B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необходимости диалога между государствами и народами.</w:t>
      </w:r>
    </w:p>
    <w:p w:rsidR="00C534DC" w:rsidRDefault="00C534DC" w:rsidP="00BE3B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изучения исторических фактов и событий должна строиться таким образом, чтобы обучающиеся понимали: каждый факт в истории имеет ряд последствий, и эти последствия являются нравственными историческими уроками для современников и последующих поколений. Поэтому принцип историзма очень важен в системе педагогических действий при обучении умственно отсталых подростков. </w:t>
      </w:r>
    </w:p>
    <w:p w:rsidR="00C534DC" w:rsidRDefault="00C534DC" w:rsidP="00BE3B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формированием морально-нравственных основ личности у обучающихся особое значение приобретают нравственные позиции и личность самого учителя. В средней школе личность педагога становиться предметом оценок со стороны учащихся. </w:t>
      </w:r>
      <w:r w:rsidR="00F423E3">
        <w:rPr>
          <w:rFonts w:ascii="Times New Roman" w:hAnsi="Times New Roman" w:cs="Times New Roman"/>
          <w:sz w:val="28"/>
          <w:szCs w:val="28"/>
        </w:rPr>
        <w:t xml:space="preserve">Они высказывают в адрес  любимых и нелюбимых учителей такие суждения, как «справедливый», «хорошо учит», «некогда не злится», «строгая, но хорошо объясняет», «там (на уроке) интересно». </w:t>
      </w:r>
      <w:r w:rsidR="00EA0716">
        <w:rPr>
          <w:rFonts w:ascii="Times New Roman" w:hAnsi="Times New Roman" w:cs="Times New Roman"/>
          <w:sz w:val="28"/>
          <w:szCs w:val="28"/>
        </w:rPr>
        <w:t xml:space="preserve">Излишне говорить о необходимости соблюдения профессиональной и культурной этики в работе учителя, но при обучении истории присутствует еще проблема мировоззренческих взглядов, субъективности в толковании исторических сведений. В коррекционной педагогике особо выделяются принципы научности и объективности, на основе которых формируются знания учащихся: не допускается подмена научных сведений «житейскими», бытовыми. </w:t>
      </w:r>
    </w:p>
    <w:p w:rsidR="00D90E89" w:rsidRDefault="00D90E89" w:rsidP="00BE3B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Принцип доступности знаний </w:t>
      </w:r>
      <w:r w:rsidR="00A15CA9">
        <w:rPr>
          <w:rFonts w:ascii="Times New Roman" w:hAnsi="Times New Roman" w:cs="Times New Roman"/>
          <w:sz w:val="28"/>
          <w:szCs w:val="28"/>
        </w:rPr>
        <w:t>не означает отхода от строго проверенных научных сведений.</w:t>
      </w:r>
      <w:r w:rsidR="00916EA7">
        <w:rPr>
          <w:rFonts w:ascii="Times New Roman" w:hAnsi="Times New Roman" w:cs="Times New Roman"/>
          <w:sz w:val="28"/>
          <w:szCs w:val="28"/>
        </w:rPr>
        <w:t xml:space="preserve"> Педагогу следует не </w:t>
      </w:r>
      <w:r w:rsidR="00393323">
        <w:rPr>
          <w:rFonts w:ascii="Times New Roman" w:hAnsi="Times New Roman" w:cs="Times New Roman"/>
          <w:sz w:val="28"/>
          <w:szCs w:val="28"/>
        </w:rPr>
        <w:t xml:space="preserve">истолковывать, а объяснять и помогать детям выяснять причины, последствия исторических фактов, избегать субъективных оценок. В этом смысле нужно быть особенно внимательным к событиям в истории России конца </w:t>
      </w:r>
      <w:r w:rsidR="0039332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93323">
        <w:rPr>
          <w:rFonts w:ascii="Times New Roman" w:hAnsi="Times New Roman" w:cs="Times New Roman"/>
          <w:sz w:val="28"/>
          <w:szCs w:val="28"/>
        </w:rPr>
        <w:t xml:space="preserve">– начала </w:t>
      </w:r>
      <w:r w:rsidR="0039332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93323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A94991" w:rsidRPr="00A94991" w:rsidRDefault="008D390F" w:rsidP="009235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A766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62E51" w:rsidRPr="00E62E5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поэтапность: от знакомого – к новому и далее – к обобщению в понятиях.  Некоторые пункты </w:t>
      </w:r>
      <w:r w:rsidR="00DA7662">
        <w:rPr>
          <w:rFonts w:ascii="Times New Roman" w:hAnsi="Times New Roman" w:cs="Times New Roman"/>
          <w:sz w:val="28"/>
          <w:szCs w:val="28"/>
        </w:rPr>
        <w:t>рабочих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преобразуются в знания, другие имеют прикладной, информационный характер и служат для </w:t>
      </w:r>
      <w:r w:rsidR="008862CF">
        <w:rPr>
          <w:rFonts w:ascii="Times New Roman" w:hAnsi="Times New Roman" w:cs="Times New Roman"/>
          <w:sz w:val="28"/>
          <w:szCs w:val="28"/>
        </w:rPr>
        <w:t>создания образов на пути к усвоению ключевых понятий. Особое внимание следует уделить последней теме как наиболее трудной для понимания умственно отсталыми школьниками. Исключать ее из программы нельзя, так как она создает первоначальные представления о базовых понятиях истории, таких как государство, общество, культура и др.</w:t>
      </w:r>
    </w:p>
    <w:p w:rsidR="000F29C4" w:rsidRPr="001D4AAA" w:rsidRDefault="000F29C4" w:rsidP="000F2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 xml:space="preserve">    Важной составной частью курса «Мир истории» явля</w:t>
      </w:r>
      <w:r w:rsidRPr="001D4AAA">
        <w:rPr>
          <w:rFonts w:ascii="Times New Roman" w:hAnsi="Times New Roman" w:cs="Times New Roman"/>
          <w:sz w:val="28"/>
          <w:szCs w:val="28"/>
        </w:rPr>
        <w:softHyphen/>
        <w:t>ется историко-краеведческие сведения о жизни, быте, обычаях лю</w:t>
      </w:r>
      <w:r w:rsidRPr="001D4AAA">
        <w:rPr>
          <w:rFonts w:ascii="Times New Roman" w:hAnsi="Times New Roman" w:cs="Times New Roman"/>
          <w:sz w:val="28"/>
          <w:szCs w:val="28"/>
        </w:rPr>
        <w:softHyphen/>
        <w:t>дей. Предполагается изучение истории с древности до настоящего времени.</w:t>
      </w:r>
    </w:p>
    <w:p w:rsidR="000F29C4" w:rsidRPr="001D4AAA" w:rsidRDefault="000F29C4" w:rsidP="000F2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 xml:space="preserve">      На уроках истории в коррекционных классах используются: рассказ, беседа, выборочное объясни</w:t>
      </w:r>
      <w:r w:rsidRPr="001D4AAA">
        <w:rPr>
          <w:rFonts w:ascii="Times New Roman" w:hAnsi="Times New Roman" w:cs="Times New Roman"/>
          <w:sz w:val="28"/>
          <w:szCs w:val="28"/>
        </w:rPr>
        <w:softHyphen/>
        <w:t>тельное чтение текста учебной книги, работа с исторической кар</w:t>
      </w:r>
      <w:r w:rsidRPr="001D4AAA">
        <w:rPr>
          <w:rFonts w:ascii="Times New Roman" w:hAnsi="Times New Roman" w:cs="Times New Roman"/>
          <w:sz w:val="28"/>
          <w:szCs w:val="28"/>
        </w:rPr>
        <w:softHyphen/>
        <w:t>той, картиной, схемами.</w:t>
      </w:r>
    </w:p>
    <w:p w:rsidR="000F29C4" w:rsidRPr="001D4AAA" w:rsidRDefault="000F29C4" w:rsidP="000F2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 xml:space="preserve">      Живое слово учителя играет ведущую роль в обучении истории. Рассказ учителя об исторических событиях должен быть историчес</w:t>
      </w:r>
      <w:r w:rsidRPr="001D4AAA">
        <w:rPr>
          <w:rFonts w:ascii="Times New Roman" w:hAnsi="Times New Roman" w:cs="Times New Roman"/>
          <w:sz w:val="28"/>
          <w:szCs w:val="28"/>
        </w:rPr>
        <w:softHyphen/>
        <w:t>ки точным и не слишком длинным. Сообщая новый материал, учитель должен показать его взаимосвязь с изученным ранее.</w:t>
      </w:r>
    </w:p>
    <w:p w:rsidR="000F29C4" w:rsidRPr="001D4AAA" w:rsidRDefault="000F29C4" w:rsidP="000F2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 xml:space="preserve">     Усвоение исторических событий значительно облегчается, если на их фоне сообщается разнообразный сюжетный материал, даются живые характеристики исторических событий.</w:t>
      </w:r>
    </w:p>
    <w:p w:rsidR="000F29C4" w:rsidRPr="001D4AAA" w:rsidRDefault="000F29C4" w:rsidP="000F2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 xml:space="preserve">      Создавая историческую картину того или иного события, учи</w:t>
      </w:r>
      <w:r w:rsidRPr="001D4AAA">
        <w:rPr>
          <w:rFonts w:ascii="Times New Roman" w:hAnsi="Times New Roman" w:cs="Times New Roman"/>
          <w:sz w:val="28"/>
          <w:szCs w:val="28"/>
        </w:rPr>
        <w:softHyphen/>
        <w:t>тель должен включать в рассказ культурно-бытовые сведения, спо</w:t>
      </w:r>
      <w:r w:rsidRPr="001D4AAA">
        <w:rPr>
          <w:rFonts w:ascii="Times New Roman" w:hAnsi="Times New Roman" w:cs="Times New Roman"/>
          <w:sz w:val="28"/>
          <w:szCs w:val="28"/>
        </w:rPr>
        <w:softHyphen/>
        <w:t>собствующие формированию правильных исторических представ</w:t>
      </w:r>
      <w:r w:rsidRPr="001D4AAA">
        <w:rPr>
          <w:rFonts w:ascii="Times New Roman" w:hAnsi="Times New Roman" w:cs="Times New Roman"/>
          <w:sz w:val="28"/>
          <w:szCs w:val="28"/>
        </w:rPr>
        <w:softHyphen/>
        <w:t>лений (внешний вид города, села, характеристика жилища, одеж</w:t>
      </w:r>
      <w:r w:rsidRPr="001D4AAA">
        <w:rPr>
          <w:rFonts w:ascii="Times New Roman" w:hAnsi="Times New Roman" w:cs="Times New Roman"/>
          <w:sz w:val="28"/>
          <w:szCs w:val="28"/>
        </w:rPr>
        <w:softHyphen/>
        <w:t>ды, орудий труда, оружия соответствующей эпохи).</w:t>
      </w:r>
    </w:p>
    <w:p w:rsidR="000F29C4" w:rsidRPr="001D4AAA" w:rsidRDefault="000F29C4" w:rsidP="000F2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>Рассказ учителя необходимо сочетать с выборочным чтением текстов из учебной книги, детских журналов, книг и других источ</w:t>
      </w:r>
      <w:r w:rsidRPr="001D4AAA">
        <w:rPr>
          <w:rFonts w:ascii="Times New Roman" w:hAnsi="Times New Roman" w:cs="Times New Roman"/>
          <w:sz w:val="28"/>
          <w:szCs w:val="28"/>
        </w:rPr>
        <w:softHyphen/>
        <w:t>ников. Особое внимание уделить умению учащихся выражать свои мысли историческими терминами, что будет способствовать разви</w:t>
      </w:r>
      <w:r w:rsidRPr="001D4AAA">
        <w:rPr>
          <w:rFonts w:ascii="Times New Roman" w:hAnsi="Times New Roman" w:cs="Times New Roman"/>
          <w:sz w:val="28"/>
          <w:szCs w:val="28"/>
        </w:rPr>
        <w:softHyphen/>
        <w:t>тию мыслительной деятельности и речи. Такой подход является существенной частью коррекционной работы на уроках истории.</w:t>
      </w:r>
    </w:p>
    <w:p w:rsidR="000F29C4" w:rsidRPr="001D4AAA" w:rsidRDefault="000F29C4" w:rsidP="000F2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 xml:space="preserve">     Применение многообразных наглядных средств формирует уме</w:t>
      </w:r>
      <w:r w:rsidRPr="001D4AAA">
        <w:rPr>
          <w:rFonts w:ascii="Times New Roman" w:hAnsi="Times New Roman" w:cs="Times New Roman"/>
          <w:sz w:val="28"/>
          <w:szCs w:val="28"/>
        </w:rPr>
        <w:softHyphen/>
        <w:t>ние представлять себе, как жили люди в определенную историчес</w:t>
      </w:r>
      <w:r w:rsidRPr="001D4AAA">
        <w:rPr>
          <w:rFonts w:ascii="Times New Roman" w:hAnsi="Times New Roman" w:cs="Times New Roman"/>
          <w:sz w:val="28"/>
          <w:szCs w:val="28"/>
        </w:rPr>
        <w:softHyphen/>
        <w:t>кую эпоху, каков был быт представителей разных классов. Созда</w:t>
      </w:r>
      <w:r w:rsidRPr="001D4AAA">
        <w:rPr>
          <w:rFonts w:ascii="Times New Roman" w:hAnsi="Times New Roman" w:cs="Times New Roman"/>
          <w:sz w:val="28"/>
          <w:szCs w:val="28"/>
        </w:rPr>
        <w:softHyphen/>
        <w:t>ние точных зрительных образов — важный элемент обучения исто</w:t>
      </w:r>
      <w:r w:rsidRPr="001D4AAA">
        <w:rPr>
          <w:rFonts w:ascii="Times New Roman" w:hAnsi="Times New Roman" w:cs="Times New Roman"/>
          <w:sz w:val="28"/>
          <w:szCs w:val="28"/>
        </w:rPr>
        <w:softHyphen/>
        <w:t>рии, предупреждающий опасность уподобления сходных исторических событий, переноса фактов из одной эпохи в другую.</w:t>
      </w:r>
    </w:p>
    <w:p w:rsidR="000F29C4" w:rsidRPr="001D4AAA" w:rsidRDefault="000F29C4" w:rsidP="000F29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>- дать представление об истории как науке;</w:t>
      </w: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>- научить определять последовательность событий.</w:t>
      </w:r>
    </w:p>
    <w:p w:rsidR="000F29C4" w:rsidRPr="001D4AAA" w:rsidRDefault="000F29C4" w:rsidP="000F29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3566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 xml:space="preserve">- </w:t>
      </w:r>
      <w:r w:rsidR="00923566">
        <w:rPr>
          <w:rFonts w:ascii="Times New Roman" w:hAnsi="Times New Roman" w:cs="Times New Roman"/>
          <w:sz w:val="28"/>
          <w:szCs w:val="28"/>
        </w:rPr>
        <w:t>формирование представлений и понятий об основных этапах развития многонационального российского государства</w:t>
      </w:r>
      <w:r w:rsidR="00E0323E">
        <w:rPr>
          <w:rFonts w:ascii="Times New Roman" w:hAnsi="Times New Roman" w:cs="Times New Roman"/>
          <w:sz w:val="28"/>
          <w:szCs w:val="28"/>
        </w:rPr>
        <w:t>;</w:t>
      </w:r>
    </w:p>
    <w:p w:rsidR="00E0323E" w:rsidRDefault="00E0323E" w:rsidP="000F2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учебных действий;</w:t>
      </w:r>
    </w:p>
    <w:p w:rsidR="00E0323E" w:rsidRDefault="00E0323E" w:rsidP="000F2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устойчивой мотивации, интереса к изучению истории Отечества с использованием разнообразных урочных и внеурочных форм </w:t>
      </w:r>
      <w:r w:rsidR="003C2B98">
        <w:rPr>
          <w:rFonts w:ascii="Times New Roman" w:hAnsi="Times New Roman" w:cs="Times New Roman"/>
          <w:sz w:val="28"/>
          <w:szCs w:val="28"/>
        </w:rPr>
        <w:t xml:space="preserve"> организации деятельности обучающихся: познавательно-поисковой, творческой, игровой и др.; </w:t>
      </w: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 xml:space="preserve">- </w:t>
      </w:r>
      <w:r w:rsidR="003C2B98">
        <w:rPr>
          <w:rFonts w:ascii="Times New Roman" w:hAnsi="Times New Roman" w:cs="Times New Roman"/>
          <w:sz w:val="28"/>
          <w:szCs w:val="28"/>
        </w:rPr>
        <w:t>формирование нравственного сознания обучающихся на основе приобщения к источникам отечественной культуры, этноистории, этнокультуры, региона.</w:t>
      </w: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AAA" w:rsidRPr="00D21C55" w:rsidRDefault="001D4AAA" w:rsidP="001D4AAA">
      <w:pPr>
        <w:ind w:firstLine="709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D21C5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Содержание учебного предмета:</w:t>
      </w:r>
    </w:p>
    <w:p w:rsidR="001D4AAA" w:rsidRPr="00D21C55" w:rsidRDefault="001D4AAA" w:rsidP="001D4AAA">
      <w:pPr>
        <w:ind w:firstLine="709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D21C5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Программа рассчитана на </w:t>
      </w:r>
      <w:r w:rsidR="00DB360B">
        <w:rPr>
          <w:rFonts w:ascii="Times New Roman" w:hAnsi="Times New Roman" w:cs="Times New Roman"/>
          <w:sz w:val="28"/>
          <w:szCs w:val="28"/>
        </w:rPr>
        <w:t>34</w:t>
      </w:r>
      <w:r w:rsidRPr="00D21C5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час</w:t>
      </w:r>
      <w:r w:rsidR="00DB360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а в год (1 час</w:t>
      </w:r>
      <w:r w:rsidRPr="00D21C5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в неделю).</w:t>
      </w:r>
    </w:p>
    <w:p w:rsidR="001D4AAA" w:rsidRPr="004A795E" w:rsidRDefault="001D4AAA" w:rsidP="001D4AAA">
      <w:pPr>
        <w:ind w:firstLine="709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4A795E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1 четверть –</w:t>
      </w:r>
      <w:r w:rsidR="00DB360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8</w:t>
      </w:r>
      <w:r w:rsidRPr="004A795E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ч.</w:t>
      </w:r>
    </w:p>
    <w:p w:rsidR="001D4AAA" w:rsidRPr="004A795E" w:rsidRDefault="001D4AAA" w:rsidP="001D4AAA">
      <w:pPr>
        <w:ind w:firstLine="709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4A795E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2 четверть –</w:t>
      </w:r>
      <w:r w:rsidR="00DB360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8</w:t>
      </w:r>
      <w:r w:rsidRPr="004A795E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ч.</w:t>
      </w:r>
    </w:p>
    <w:p w:rsidR="001D4AAA" w:rsidRPr="004A795E" w:rsidRDefault="001D4AAA" w:rsidP="001D4AAA">
      <w:pPr>
        <w:ind w:firstLine="709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4A795E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3 четверть –</w:t>
      </w:r>
      <w:r w:rsidR="00DB360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9</w:t>
      </w:r>
      <w:r w:rsidRPr="004A795E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ч.</w:t>
      </w:r>
    </w:p>
    <w:p w:rsidR="001D4AAA" w:rsidRPr="004A795E" w:rsidRDefault="001D4AAA" w:rsidP="001D4AAA">
      <w:pPr>
        <w:ind w:firstLine="709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4A795E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4 четверть –</w:t>
      </w:r>
      <w:r w:rsidR="00DB360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9</w:t>
      </w:r>
      <w:r w:rsidRPr="004A795E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ч.</w:t>
      </w:r>
    </w:p>
    <w:p w:rsidR="001D4AAA" w:rsidRDefault="001D4AAA" w:rsidP="001D4AAA">
      <w:pPr>
        <w:ind w:firstLine="709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D21C5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Итого  -      </w:t>
      </w:r>
      <w:r w:rsidR="00DB360B">
        <w:rPr>
          <w:rFonts w:ascii="Times New Roman" w:hAnsi="Times New Roman" w:cs="Times New Roman"/>
          <w:sz w:val="28"/>
          <w:szCs w:val="28"/>
        </w:rPr>
        <w:t>34</w:t>
      </w:r>
      <w:r w:rsidRPr="00D21C5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ч.</w:t>
      </w:r>
    </w:p>
    <w:p w:rsidR="00397372" w:rsidRPr="009C150E" w:rsidRDefault="00397372" w:rsidP="00397372">
      <w:pPr>
        <w:pStyle w:val="Standard"/>
        <w:ind w:left="-142" w:firstLine="14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Планируемые результаты освоения предмета «Мир истории» в 6</w:t>
      </w:r>
      <w:r w:rsidR="007271BD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 классе</w:t>
      </w:r>
    </w:p>
    <w:p w:rsidR="00397067" w:rsidRPr="001D4AAA" w:rsidRDefault="00397067" w:rsidP="00397067">
      <w:pPr>
        <w:autoSpaceDE w:val="0"/>
        <w:autoSpaceDN w:val="0"/>
        <w:adjustRightInd w:val="0"/>
        <w:rPr>
          <w:rFonts w:ascii="Times New Roman" w:eastAsia="HiddenHorzOCR" w:hAnsi="Times New Roman" w:cs="Times New Roman"/>
          <w:b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ab/>
      </w:r>
      <w:r w:rsidRPr="001D4AAA">
        <w:rPr>
          <w:rFonts w:ascii="Times New Roman" w:eastAsia="HiddenHorzOCR" w:hAnsi="Times New Roman" w:cs="Times New Roman"/>
          <w:b/>
          <w:sz w:val="28"/>
          <w:szCs w:val="28"/>
        </w:rPr>
        <w:t>1-й уровень</w:t>
      </w:r>
    </w:p>
    <w:p w:rsidR="00397067" w:rsidRPr="001D4AAA" w:rsidRDefault="00397067" w:rsidP="00397067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D4AAA">
        <w:rPr>
          <w:rFonts w:ascii="Times New Roman" w:eastAsia="HiddenHorzOCR" w:hAnsi="Times New Roman" w:cs="Times New Roman"/>
          <w:sz w:val="28"/>
          <w:szCs w:val="28"/>
        </w:rPr>
        <w:t>• Удовлетворительно знать основные понятия и иметь представления по всем разделам программы, использовать их в самостоятельной речи, в  пересказах, в ответах на вопросы;</w:t>
      </w:r>
    </w:p>
    <w:p w:rsidR="00397067" w:rsidRPr="001D4AAA" w:rsidRDefault="00397067" w:rsidP="00397067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D4AAA">
        <w:rPr>
          <w:rFonts w:ascii="Times New Roman" w:eastAsia="HiddenHorzOCR" w:hAnsi="Times New Roman" w:cs="Times New Roman"/>
          <w:sz w:val="28"/>
          <w:szCs w:val="28"/>
        </w:rPr>
        <w:t>• участвовать в  диалогах и беседах по основным темам программы;</w:t>
      </w:r>
    </w:p>
    <w:p w:rsidR="00397067" w:rsidRPr="001D4AAA" w:rsidRDefault="00397067" w:rsidP="00397067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D4AAA">
        <w:rPr>
          <w:rFonts w:ascii="Times New Roman" w:eastAsia="HiddenHorzOCR" w:hAnsi="Times New Roman" w:cs="Times New Roman"/>
          <w:sz w:val="28"/>
          <w:szCs w:val="28"/>
        </w:rPr>
        <w:t>• высказывать  собственные суждения и личностное отношение к изученным темам;</w:t>
      </w:r>
    </w:p>
    <w:p w:rsidR="00397067" w:rsidRPr="001D4AAA" w:rsidRDefault="00397067" w:rsidP="00397067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D4AAA">
        <w:rPr>
          <w:rFonts w:ascii="Times New Roman" w:eastAsia="HiddenHorzOCR" w:hAnsi="Times New Roman" w:cs="Times New Roman"/>
          <w:sz w:val="28"/>
          <w:szCs w:val="28"/>
        </w:rPr>
        <w:t>• понимать  содержание учебных заданий, выполнять их самостоятельно или с помощью  учителя;</w:t>
      </w:r>
    </w:p>
    <w:p w:rsidR="00397067" w:rsidRPr="001D4AAA" w:rsidRDefault="00397067" w:rsidP="00397067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D4AAA">
        <w:rPr>
          <w:rFonts w:ascii="Times New Roman" w:eastAsia="HiddenHorzOCR" w:hAnsi="Times New Roman" w:cs="Times New Roman"/>
          <w:sz w:val="28"/>
          <w:szCs w:val="28"/>
        </w:rPr>
        <w:t>• владеть  элементами самоконтроля при выполнении заданий;</w:t>
      </w:r>
    </w:p>
    <w:p w:rsidR="00397067" w:rsidRPr="001D4AAA" w:rsidRDefault="00397067" w:rsidP="00397067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D4AAA">
        <w:rPr>
          <w:rFonts w:ascii="Times New Roman" w:eastAsia="HiddenHorzOCR" w:hAnsi="Times New Roman" w:cs="Times New Roman"/>
          <w:sz w:val="28"/>
          <w:szCs w:val="28"/>
        </w:rPr>
        <w:t>•  владеть элементами оценки и  самооценки;</w:t>
      </w:r>
    </w:p>
    <w:p w:rsidR="00397067" w:rsidRPr="001D4AAA" w:rsidRDefault="00397067" w:rsidP="00397067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D4AAA">
        <w:rPr>
          <w:rFonts w:ascii="Times New Roman" w:eastAsia="HiddenHorzOCR" w:hAnsi="Times New Roman" w:cs="Times New Roman"/>
          <w:sz w:val="28"/>
          <w:szCs w:val="28"/>
        </w:rPr>
        <w:t>•  проявлять интерес к изучению истории.</w:t>
      </w:r>
    </w:p>
    <w:p w:rsidR="00397067" w:rsidRPr="001D4AAA" w:rsidRDefault="00397067" w:rsidP="00397067">
      <w:pPr>
        <w:autoSpaceDE w:val="0"/>
        <w:autoSpaceDN w:val="0"/>
        <w:adjustRightInd w:val="0"/>
        <w:rPr>
          <w:rFonts w:ascii="Times New Roman" w:eastAsia="HiddenHorzOCR" w:hAnsi="Times New Roman" w:cs="Times New Roman"/>
          <w:b/>
          <w:sz w:val="28"/>
          <w:szCs w:val="28"/>
        </w:rPr>
      </w:pPr>
      <w:r w:rsidRPr="001D4AAA">
        <w:rPr>
          <w:rFonts w:ascii="Times New Roman" w:eastAsia="HiddenHorzOCR" w:hAnsi="Times New Roman" w:cs="Times New Roman"/>
          <w:b/>
          <w:sz w:val="28"/>
          <w:szCs w:val="28"/>
        </w:rPr>
        <w:t>2-й уровень</w:t>
      </w:r>
    </w:p>
    <w:p w:rsidR="00397067" w:rsidRPr="001D4AAA" w:rsidRDefault="00397067" w:rsidP="00397067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D4AAA">
        <w:rPr>
          <w:rFonts w:ascii="Times New Roman" w:eastAsia="HiddenHorzOCR" w:hAnsi="Times New Roman" w:cs="Times New Roman"/>
          <w:sz w:val="28"/>
          <w:szCs w:val="28"/>
        </w:rPr>
        <w:t>• Знать  наиболее доступные исторические события на уровне их понимания;</w:t>
      </w:r>
    </w:p>
    <w:p w:rsidR="00397067" w:rsidRPr="001D4AAA" w:rsidRDefault="00397067" w:rsidP="00397067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D4AAA">
        <w:rPr>
          <w:rFonts w:ascii="Times New Roman" w:eastAsia="HiddenHorzOCR" w:hAnsi="Times New Roman" w:cs="Times New Roman"/>
          <w:sz w:val="28"/>
          <w:szCs w:val="28"/>
        </w:rPr>
        <w:t>•  использовать часть понятий в  активной речи;</w:t>
      </w:r>
    </w:p>
    <w:p w:rsidR="00397067" w:rsidRPr="001D4AAA" w:rsidRDefault="00397067" w:rsidP="00397067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D4AAA">
        <w:rPr>
          <w:rFonts w:ascii="Times New Roman" w:eastAsia="HiddenHorzOCR" w:hAnsi="Times New Roman" w:cs="Times New Roman"/>
          <w:sz w:val="28"/>
          <w:szCs w:val="28"/>
        </w:rPr>
        <w:t>• уметь последовательно отвечать на вопросы по основным темам, выбирать правильный ответ из ряда предложенных вариантов (заданий);</w:t>
      </w:r>
    </w:p>
    <w:p w:rsidR="00397067" w:rsidRPr="001D4AAA" w:rsidRDefault="00397067" w:rsidP="00397067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D4AAA">
        <w:rPr>
          <w:rFonts w:ascii="Times New Roman" w:eastAsia="HiddenHorzOCR" w:hAnsi="Times New Roman" w:cs="Times New Roman"/>
          <w:sz w:val="28"/>
          <w:szCs w:val="28"/>
        </w:rPr>
        <w:t>• уметь слушать  учителя, самостоятельно выполнять предложенные виды заданий;</w:t>
      </w:r>
    </w:p>
    <w:p w:rsidR="00397067" w:rsidRPr="001D4AAA" w:rsidRDefault="00397067" w:rsidP="00397067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D4AAA">
        <w:rPr>
          <w:rFonts w:ascii="Times New Roman" w:eastAsia="HiddenHorzOCR" w:hAnsi="Times New Roman" w:cs="Times New Roman"/>
          <w:sz w:val="28"/>
          <w:szCs w:val="28"/>
        </w:rPr>
        <w:t>• использовать  помощь учителя при выполнении учебных задач, уметь самостоятельно исправлять  ошибки;</w:t>
      </w:r>
    </w:p>
    <w:p w:rsidR="00397067" w:rsidRPr="001D4AAA" w:rsidRDefault="00397067" w:rsidP="00397067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D4AAA">
        <w:rPr>
          <w:rFonts w:ascii="Times New Roman" w:eastAsia="HiddenHorzOCR" w:hAnsi="Times New Roman" w:cs="Times New Roman"/>
          <w:sz w:val="28"/>
          <w:szCs w:val="28"/>
        </w:rPr>
        <w:lastRenderedPageBreak/>
        <w:t>• усвоить элементы  контроля учебной деятельности (с помощью памяток, инструкций, опорных схем);</w:t>
      </w:r>
    </w:p>
    <w:p w:rsidR="000F29C4" w:rsidRPr="001D4AAA" w:rsidRDefault="00397067" w:rsidP="00397067">
      <w:p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eastAsia="HiddenHorzOCR" w:hAnsi="Times New Roman" w:cs="Times New Roman"/>
          <w:sz w:val="28"/>
          <w:szCs w:val="28"/>
        </w:rPr>
        <w:t>• адекватно реагировать на оценку  учебных действий.</w:t>
      </w: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 xml:space="preserve">КАЛЕНДАРНО ТЕМАТИЧЕСКОЕ ПЛАНИРОВАНИЕ </w:t>
      </w:r>
    </w:p>
    <w:p w:rsidR="000F29C4" w:rsidRDefault="000F29C4" w:rsidP="003D3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 xml:space="preserve">по </w:t>
      </w:r>
      <w:r w:rsidR="006A44CF" w:rsidRPr="001D4AAA">
        <w:rPr>
          <w:rFonts w:ascii="Times New Roman" w:hAnsi="Times New Roman" w:cs="Times New Roman"/>
          <w:sz w:val="28"/>
          <w:szCs w:val="28"/>
        </w:rPr>
        <w:t>предмету «Мир</w:t>
      </w:r>
      <w:r w:rsidR="00632721" w:rsidRPr="001D4AAA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3D3794">
        <w:rPr>
          <w:rFonts w:ascii="Times New Roman" w:hAnsi="Times New Roman" w:cs="Times New Roman"/>
          <w:sz w:val="28"/>
          <w:szCs w:val="28"/>
        </w:rPr>
        <w:t>»</w:t>
      </w:r>
    </w:p>
    <w:p w:rsidR="007174A7" w:rsidRDefault="007174A7" w:rsidP="003D37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9"/>
        <w:gridCol w:w="4238"/>
        <w:gridCol w:w="2014"/>
      </w:tblGrid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4238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7174A7" w:rsidP="0071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D62CA" w:rsidRPr="007174A7" w:rsidTr="00B7410F">
        <w:trPr>
          <w:trHeight w:val="300"/>
        </w:trPr>
        <w:tc>
          <w:tcPr>
            <w:tcW w:w="9571" w:type="dxa"/>
            <w:gridSpan w:val="3"/>
            <w:noWrap/>
          </w:tcPr>
          <w:p w:rsidR="001D62CA" w:rsidRPr="001D62CA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(8 часов)</w:t>
            </w: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238" w:type="dxa"/>
            <w:noWrap/>
            <w:hideMark/>
          </w:tcPr>
          <w:p w:rsid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имени.Отчество и </w:t>
            </w:r>
          </w:p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фамилия человека.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Семья.Биография.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Семья.Биография.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О доме.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Название населенных пунктов и улиц.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Истоки.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Страна,в которой мы живем.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Планета,на которой мы живем.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2CA" w:rsidRPr="007174A7" w:rsidTr="00D43C61">
        <w:trPr>
          <w:trHeight w:val="300"/>
        </w:trPr>
        <w:tc>
          <w:tcPr>
            <w:tcW w:w="9571" w:type="dxa"/>
            <w:gridSpan w:val="3"/>
            <w:noWrap/>
            <w:hideMark/>
          </w:tcPr>
          <w:p w:rsidR="001D62CA" w:rsidRPr="001D62CA" w:rsidRDefault="001D62CA" w:rsidP="007174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1D6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 (8 часов)</w:t>
            </w: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Понятие о времени как  о прошлом,настоящем и будущем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Русский земледельческий календарь.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Счет лет в истории.Историческое время.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Что такое история.Какие науки помогают истории.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Как работают  археологи.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Историческая карта.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</w:tc>
        <w:tc>
          <w:tcPr>
            <w:tcW w:w="4238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Земля и космос.От кого произошел человек.Человек умелый.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Земля и космос.От кого произошел человек.Человек умелый.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2CA" w:rsidRPr="007174A7" w:rsidTr="00D64F05">
        <w:trPr>
          <w:trHeight w:val="300"/>
        </w:trPr>
        <w:tc>
          <w:tcPr>
            <w:tcW w:w="9571" w:type="dxa"/>
            <w:gridSpan w:val="3"/>
            <w:noWrap/>
            <w:hideMark/>
          </w:tcPr>
          <w:p w:rsidR="001D62CA" w:rsidRPr="001D62CA" w:rsidRDefault="001D62CA" w:rsidP="007174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1D6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 (9 часов)</w:t>
            </w:r>
          </w:p>
        </w:tc>
      </w:tr>
      <w:tr w:rsidR="007174A7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7174A7" w:rsidRPr="007174A7" w:rsidRDefault="007174A7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Следующее поколение людей каменного века.Наступление ледника.</w:t>
            </w:r>
          </w:p>
        </w:tc>
        <w:tc>
          <w:tcPr>
            <w:tcW w:w="2014" w:type="dxa"/>
            <w:noWrap/>
            <w:hideMark/>
          </w:tcPr>
          <w:p w:rsidR="007174A7" w:rsidRPr="007174A7" w:rsidRDefault="001D62CA" w:rsidP="0071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2CA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Борьба за выживание.Новые занятия людей.</w:t>
            </w:r>
          </w:p>
        </w:tc>
        <w:tc>
          <w:tcPr>
            <w:tcW w:w="2014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2CA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вещей и дел человека</w:t>
            </w:r>
          </w:p>
        </w:tc>
        <w:tc>
          <w:tcPr>
            <w:tcW w:w="4238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2CA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Огонь в жизни древнего человека.Изготовление посуды,орудий труда.</w:t>
            </w:r>
          </w:p>
        </w:tc>
        <w:tc>
          <w:tcPr>
            <w:tcW w:w="2014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62CA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Вода,ее значение в жизни человека.</w:t>
            </w:r>
          </w:p>
        </w:tc>
        <w:tc>
          <w:tcPr>
            <w:tcW w:w="2014" w:type="dxa"/>
            <w:noWrap/>
            <w:hideMark/>
          </w:tcPr>
          <w:p w:rsidR="001D62CA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2CA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1D62CA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Вода и земледелие.Вода как источник энергии</w:t>
            </w:r>
          </w:p>
        </w:tc>
        <w:tc>
          <w:tcPr>
            <w:tcW w:w="2014" w:type="dxa"/>
            <w:noWrap/>
            <w:hideMark/>
          </w:tcPr>
          <w:p w:rsidR="001D62CA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2CA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1D62CA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Понятие о жилище.Первые жилища человека.</w:t>
            </w:r>
          </w:p>
        </w:tc>
        <w:tc>
          <w:tcPr>
            <w:tcW w:w="2014" w:type="dxa"/>
            <w:noWrap/>
            <w:hideMark/>
          </w:tcPr>
          <w:p w:rsidR="001D62CA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2CA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История появления первой мебели.</w:t>
            </w:r>
          </w:p>
        </w:tc>
        <w:tc>
          <w:tcPr>
            <w:tcW w:w="2014" w:type="dxa"/>
            <w:noWrap/>
            <w:hideMark/>
          </w:tcPr>
          <w:p w:rsidR="001D62CA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2CA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История хлеба и хлебопечения.</w:t>
            </w:r>
          </w:p>
        </w:tc>
        <w:tc>
          <w:tcPr>
            <w:tcW w:w="2014" w:type="dxa"/>
            <w:noWrap/>
            <w:hideMark/>
          </w:tcPr>
          <w:p w:rsidR="001D62CA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F73" w:rsidRPr="007174A7" w:rsidTr="007463A4">
        <w:trPr>
          <w:trHeight w:val="300"/>
        </w:trPr>
        <w:tc>
          <w:tcPr>
            <w:tcW w:w="9571" w:type="dxa"/>
            <w:gridSpan w:val="3"/>
            <w:noWrap/>
            <w:hideMark/>
          </w:tcPr>
          <w:p w:rsidR="00305F73" w:rsidRPr="00305F73" w:rsidRDefault="00305F73" w:rsidP="001D62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F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305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 (9 часов)</w:t>
            </w:r>
          </w:p>
        </w:tc>
      </w:tr>
      <w:tr w:rsidR="001D62CA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Понятие о посуде и ее назначении.</w:t>
            </w:r>
          </w:p>
        </w:tc>
        <w:tc>
          <w:tcPr>
            <w:tcW w:w="2014" w:type="dxa"/>
            <w:noWrap/>
            <w:hideMark/>
          </w:tcPr>
          <w:p w:rsidR="001D62CA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2CA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История появления одежды,обуви.</w:t>
            </w:r>
          </w:p>
        </w:tc>
        <w:tc>
          <w:tcPr>
            <w:tcW w:w="2014" w:type="dxa"/>
            <w:noWrap/>
            <w:hideMark/>
          </w:tcPr>
          <w:p w:rsidR="001D62CA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62CA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История человеческого общества</w:t>
            </w:r>
          </w:p>
        </w:tc>
        <w:tc>
          <w:tcPr>
            <w:tcW w:w="4238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73" w:rsidRPr="007174A7" w:rsidTr="007174A7">
        <w:trPr>
          <w:trHeight w:val="300"/>
        </w:trPr>
        <w:tc>
          <w:tcPr>
            <w:tcW w:w="3319" w:type="dxa"/>
            <w:noWrap/>
          </w:tcPr>
          <w:p w:rsidR="00305F73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</w:tcPr>
          <w:p w:rsidR="00305F73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О далеких предках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славянах.Причины зарождения религиозных верований.</w:t>
            </w:r>
          </w:p>
        </w:tc>
        <w:tc>
          <w:tcPr>
            <w:tcW w:w="2014" w:type="dxa"/>
            <w:noWrap/>
          </w:tcPr>
          <w:p w:rsidR="00305F73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2CA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Христианство,ислам,буддизм.</w:t>
            </w:r>
          </w:p>
        </w:tc>
        <w:tc>
          <w:tcPr>
            <w:tcW w:w="2014" w:type="dxa"/>
            <w:noWrap/>
            <w:hideMark/>
          </w:tcPr>
          <w:p w:rsidR="001D62CA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2CA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культура.</w:t>
            </w:r>
          </w:p>
        </w:tc>
        <w:tc>
          <w:tcPr>
            <w:tcW w:w="2014" w:type="dxa"/>
            <w:noWrap/>
            <w:hideMark/>
          </w:tcPr>
          <w:p w:rsidR="001D62CA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2CA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Письмо и первые книги.</w:t>
            </w:r>
          </w:p>
        </w:tc>
        <w:tc>
          <w:tcPr>
            <w:tcW w:w="2014" w:type="dxa"/>
            <w:noWrap/>
            <w:hideMark/>
          </w:tcPr>
          <w:p w:rsidR="001D62CA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2CA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1D62CA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Понятие о науке.Важнейшие человеческие изобретения.</w:t>
            </w:r>
          </w:p>
        </w:tc>
        <w:tc>
          <w:tcPr>
            <w:tcW w:w="2014" w:type="dxa"/>
            <w:noWrap/>
            <w:hideMark/>
          </w:tcPr>
          <w:p w:rsidR="001D62CA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2CA" w:rsidRPr="007174A7" w:rsidTr="007174A7">
        <w:trPr>
          <w:trHeight w:val="300"/>
        </w:trPr>
        <w:tc>
          <w:tcPr>
            <w:tcW w:w="3319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noWrap/>
            <w:hideMark/>
          </w:tcPr>
          <w:p w:rsidR="001D62CA" w:rsidRPr="007174A7" w:rsidRDefault="001D62CA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A7">
              <w:rPr>
                <w:rFonts w:ascii="Times New Roman" w:hAnsi="Times New Roman" w:cs="Times New Roman"/>
                <w:sz w:val="28"/>
                <w:szCs w:val="28"/>
              </w:rPr>
              <w:t>Воины.Причины возникновения воин.</w:t>
            </w:r>
          </w:p>
        </w:tc>
        <w:tc>
          <w:tcPr>
            <w:tcW w:w="2014" w:type="dxa"/>
            <w:noWrap/>
            <w:hideMark/>
          </w:tcPr>
          <w:p w:rsidR="001D62CA" w:rsidRPr="007174A7" w:rsidRDefault="00305F73" w:rsidP="001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174A7" w:rsidRDefault="007174A7" w:rsidP="003D3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F73" w:rsidRDefault="00305F73" w:rsidP="003D3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C4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794" w:rsidRDefault="003D379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794" w:rsidRDefault="003D379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794" w:rsidRDefault="003D379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794" w:rsidRDefault="003D379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794" w:rsidRDefault="003D379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AA">
        <w:rPr>
          <w:rFonts w:ascii="Times New Roman" w:hAnsi="Times New Roman" w:cs="Times New Roman"/>
          <w:b/>
          <w:sz w:val="28"/>
          <w:szCs w:val="28"/>
        </w:rPr>
        <w:t xml:space="preserve">УЧЕБНО – МЕТОДИЧЕСКОЕ ОБЕСПЕЧЕНИЕ </w:t>
      </w:r>
    </w:p>
    <w:p w:rsidR="000F29C4" w:rsidRPr="001D4AAA" w:rsidRDefault="000F29C4" w:rsidP="000F2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pStyle w:val="a3"/>
        <w:numPr>
          <w:ilvl w:val="0"/>
          <w:numId w:val="1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специальных (коррекционных) образовательных учреждений VIII вида. Авторы : И. М. Бгажнокова, Л. В. Смирнова. - М.: Просвещение, 201</w:t>
      </w:r>
      <w:r w:rsidR="001D4AAA" w:rsidRPr="001D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D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1D4AAA" w:rsidRPr="001D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290с.</w:t>
      </w:r>
    </w:p>
    <w:p w:rsidR="000F29C4" w:rsidRPr="007856B1" w:rsidRDefault="000D7F5F" w:rsidP="007856B1">
      <w:pPr>
        <w:pStyle w:val="a3"/>
        <w:numPr>
          <w:ilvl w:val="0"/>
          <w:numId w:val="1"/>
        </w:num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истории. 6 класс. </w:t>
      </w:r>
      <w:r w:rsidR="007856B1" w:rsidRPr="0078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для общеобразовательных организаций, реализующих адаптированные основны</w:t>
      </w:r>
      <w:r w:rsidR="0078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общеобразовательные программы. </w:t>
      </w:r>
      <w:r w:rsidR="000F29C4" w:rsidRPr="0078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М. Бгажнокова, Л. В. Смирнова. М.: Просвещение, 201</w:t>
      </w:r>
      <w:r w:rsidR="0078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F29C4" w:rsidRPr="0078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 w:rsidR="00AC3D06" w:rsidRPr="0078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207с.</w:t>
      </w:r>
    </w:p>
    <w:p w:rsidR="000F29C4" w:rsidRPr="001D4AAA" w:rsidRDefault="000F29C4" w:rsidP="000F29C4">
      <w:pPr>
        <w:pStyle w:val="a3"/>
        <w:numPr>
          <w:ilvl w:val="0"/>
          <w:numId w:val="1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тетрадь к учебнику «Мир истории» 6 класс. И. М. Бгажнокова, Л. В. Смирнова, Е. Н. Фёдорова. М.: Просвещение, 201</w:t>
      </w:r>
      <w:r w:rsidR="00DC3AC9" w:rsidRPr="001D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D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 w:rsidR="00AC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64с.</w:t>
      </w:r>
    </w:p>
    <w:p w:rsidR="000F29C4" w:rsidRPr="001D4AAA" w:rsidRDefault="000F29C4" w:rsidP="000F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 xml:space="preserve"> «История Отечества» Е.Ф. Пуля – книга для учителя спец.(корр.) общеобразовательной школы </w:t>
      </w:r>
      <w:r w:rsidRPr="001D4AA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D4AAA">
        <w:rPr>
          <w:rFonts w:ascii="Times New Roman" w:hAnsi="Times New Roman" w:cs="Times New Roman"/>
          <w:sz w:val="28"/>
          <w:szCs w:val="28"/>
        </w:rPr>
        <w:t xml:space="preserve"> вида. – М.: Классик Стиль, 20</w:t>
      </w:r>
      <w:r w:rsidR="00DC3AC9" w:rsidRPr="001D4AAA">
        <w:rPr>
          <w:rFonts w:ascii="Times New Roman" w:hAnsi="Times New Roman" w:cs="Times New Roman"/>
          <w:sz w:val="28"/>
          <w:szCs w:val="28"/>
        </w:rPr>
        <w:t>10</w:t>
      </w:r>
      <w:r w:rsidRPr="001D4AAA">
        <w:rPr>
          <w:rFonts w:ascii="Times New Roman" w:hAnsi="Times New Roman" w:cs="Times New Roman"/>
          <w:sz w:val="28"/>
          <w:szCs w:val="28"/>
        </w:rPr>
        <w:t>г.</w:t>
      </w:r>
      <w:r w:rsidR="00AC3D06">
        <w:rPr>
          <w:rFonts w:ascii="Times New Roman" w:hAnsi="Times New Roman" w:cs="Times New Roman"/>
          <w:sz w:val="28"/>
          <w:szCs w:val="28"/>
        </w:rPr>
        <w:t xml:space="preserve">, 169с. </w:t>
      </w:r>
    </w:p>
    <w:p w:rsidR="000F29C4" w:rsidRPr="001D4AAA" w:rsidRDefault="000F29C4" w:rsidP="000F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 xml:space="preserve"> «Методика преподавания истории в начальной школе» М.Т.Студеникин. М.: Владос – 2001г.</w:t>
      </w:r>
      <w:r w:rsidR="00AC3D06">
        <w:rPr>
          <w:rFonts w:ascii="Times New Roman" w:hAnsi="Times New Roman" w:cs="Times New Roman"/>
          <w:sz w:val="28"/>
          <w:szCs w:val="28"/>
        </w:rPr>
        <w:t xml:space="preserve">, 270с. </w:t>
      </w:r>
    </w:p>
    <w:p w:rsidR="000F29C4" w:rsidRPr="001D4AAA" w:rsidRDefault="000F29C4" w:rsidP="000F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>«Задачник по истории России» С.Г.Горяйнов, Ростов – на – Дону.: Феникс, 1996. – 320с.</w:t>
      </w:r>
    </w:p>
    <w:p w:rsidR="000F29C4" w:rsidRDefault="000F29C4" w:rsidP="000F29C4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1D4AAA">
        <w:rPr>
          <w:rFonts w:ascii="Times New Roman" w:hAnsi="Times New Roman" w:cs="Times New Roman"/>
          <w:sz w:val="28"/>
          <w:szCs w:val="28"/>
        </w:rPr>
        <w:t xml:space="preserve"> «Наглядность на уроках истории» М.В. Короткова, М.: Владос, 2000 -176с. </w:t>
      </w:r>
    </w:p>
    <w:p w:rsidR="007856B1" w:rsidRPr="007856B1" w:rsidRDefault="007856B1" w:rsidP="007856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6B1">
        <w:rPr>
          <w:rFonts w:ascii="Times New Roman" w:hAnsi="Times New Roman" w:cs="Times New Roman"/>
          <w:sz w:val="28"/>
          <w:szCs w:val="28"/>
        </w:rPr>
        <w:t>Рабочие программы по учебным предметам ФГОС образования обучающихся с интеллектуальными нарушениями. Вариант 1. 5-9 классы. Русский язык. Чтение. Мир истории. История Отечества / Э.В. Якубовская, М. И. Шишкова, И.М. Бгажнокова. - М., «Просвещение», 2018., 230 с.</w:t>
      </w:r>
    </w:p>
    <w:p w:rsidR="007856B1" w:rsidRPr="001D4AAA" w:rsidRDefault="007856B1" w:rsidP="007856B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C4" w:rsidRPr="001D4AAA" w:rsidRDefault="000F29C4" w:rsidP="000F29C4">
      <w:pPr>
        <w:rPr>
          <w:rFonts w:ascii="Times New Roman" w:hAnsi="Times New Roman" w:cs="Times New Roman"/>
          <w:sz w:val="28"/>
          <w:szCs w:val="28"/>
        </w:rPr>
      </w:pPr>
    </w:p>
    <w:p w:rsidR="00A453E7" w:rsidRPr="001D4AAA" w:rsidRDefault="00A453E7" w:rsidP="000F29C4">
      <w:pPr>
        <w:rPr>
          <w:rFonts w:ascii="Times New Roman" w:hAnsi="Times New Roman" w:cs="Times New Roman"/>
          <w:sz w:val="28"/>
          <w:szCs w:val="28"/>
        </w:rPr>
      </w:pPr>
    </w:p>
    <w:p w:rsidR="00A453E7" w:rsidRPr="001D4AAA" w:rsidRDefault="00A453E7" w:rsidP="000F29C4">
      <w:pPr>
        <w:rPr>
          <w:rFonts w:ascii="Times New Roman" w:hAnsi="Times New Roman" w:cs="Times New Roman"/>
          <w:sz w:val="28"/>
          <w:szCs w:val="28"/>
        </w:rPr>
      </w:pPr>
    </w:p>
    <w:p w:rsidR="00A453E7" w:rsidRPr="001D4AAA" w:rsidRDefault="00A453E7" w:rsidP="000F29C4">
      <w:pPr>
        <w:rPr>
          <w:rFonts w:ascii="Times New Roman" w:hAnsi="Times New Roman" w:cs="Times New Roman"/>
          <w:sz w:val="28"/>
          <w:szCs w:val="28"/>
        </w:rPr>
      </w:pPr>
    </w:p>
    <w:sectPr w:rsidR="00A453E7" w:rsidRPr="001D4AAA" w:rsidSect="00462F7E">
      <w:foot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1C" w:rsidRDefault="0053491C" w:rsidP="00774162">
      <w:r>
        <w:separator/>
      </w:r>
    </w:p>
  </w:endnote>
  <w:endnote w:type="continuationSeparator" w:id="0">
    <w:p w:rsidR="0053491C" w:rsidRDefault="0053491C" w:rsidP="0077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526598"/>
    </w:sdtPr>
    <w:sdtEndPr/>
    <w:sdtContent>
      <w:p w:rsidR="007174A7" w:rsidRDefault="00D54B31">
        <w:pPr>
          <w:pStyle w:val="a8"/>
          <w:jc w:val="right"/>
        </w:pPr>
        <w:r>
          <w:fldChar w:fldCharType="begin"/>
        </w:r>
        <w:r w:rsidR="007174A7">
          <w:instrText>PAGE   \* MERGEFORMAT</w:instrText>
        </w:r>
        <w:r>
          <w:fldChar w:fldCharType="separate"/>
        </w:r>
        <w:r w:rsidR="000055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74A7" w:rsidRDefault="007174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1C" w:rsidRDefault="0053491C" w:rsidP="00774162">
      <w:r>
        <w:separator/>
      </w:r>
    </w:p>
  </w:footnote>
  <w:footnote w:type="continuationSeparator" w:id="0">
    <w:p w:rsidR="0053491C" w:rsidRDefault="0053491C" w:rsidP="0077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6F83"/>
    <w:multiLevelType w:val="hybridMultilevel"/>
    <w:tmpl w:val="8780B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2BA"/>
    <w:multiLevelType w:val="hybridMultilevel"/>
    <w:tmpl w:val="7538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6B94"/>
    <w:multiLevelType w:val="hybridMultilevel"/>
    <w:tmpl w:val="6FB868BA"/>
    <w:lvl w:ilvl="0" w:tplc="0000000A">
      <w:start w:val="1"/>
      <w:numFmt w:val="bullet"/>
      <w:lvlText w:val="-"/>
      <w:lvlJc w:val="left"/>
      <w:pPr>
        <w:ind w:left="708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27730E1D"/>
    <w:multiLevelType w:val="hybridMultilevel"/>
    <w:tmpl w:val="97007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F0CA4"/>
    <w:multiLevelType w:val="hybridMultilevel"/>
    <w:tmpl w:val="3718E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CEB"/>
    <w:rsid w:val="00005594"/>
    <w:rsid w:val="0003375B"/>
    <w:rsid w:val="000548D8"/>
    <w:rsid w:val="00055119"/>
    <w:rsid w:val="000721BD"/>
    <w:rsid w:val="00072F81"/>
    <w:rsid w:val="000A3F7B"/>
    <w:rsid w:val="000A4CEB"/>
    <w:rsid w:val="000C687D"/>
    <w:rsid w:val="000D4FB2"/>
    <w:rsid w:val="000D7F5F"/>
    <w:rsid w:val="000F29C4"/>
    <w:rsid w:val="00101FDB"/>
    <w:rsid w:val="00111BE7"/>
    <w:rsid w:val="00121171"/>
    <w:rsid w:val="001730DD"/>
    <w:rsid w:val="00183926"/>
    <w:rsid w:val="00196361"/>
    <w:rsid w:val="001B0C37"/>
    <w:rsid w:val="001C0930"/>
    <w:rsid w:val="001D4AAA"/>
    <w:rsid w:val="001D62CA"/>
    <w:rsid w:val="00235B0B"/>
    <w:rsid w:val="00237A20"/>
    <w:rsid w:val="00240AEF"/>
    <w:rsid w:val="00242942"/>
    <w:rsid w:val="0024749F"/>
    <w:rsid w:val="002707BA"/>
    <w:rsid w:val="00282AD8"/>
    <w:rsid w:val="00297F7F"/>
    <w:rsid w:val="002A0A42"/>
    <w:rsid w:val="002A51DD"/>
    <w:rsid w:val="002D164F"/>
    <w:rsid w:val="002D3E29"/>
    <w:rsid w:val="002D6267"/>
    <w:rsid w:val="00305F73"/>
    <w:rsid w:val="0035108F"/>
    <w:rsid w:val="00393323"/>
    <w:rsid w:val="00397067"/>
    <w:rsid w:val="00397372"/>
    <w:rsid w:val="003C152E"/>
    <w:rsid w:val="003C2B98"/>
    <w:rsid w:val="003D3794"/>
    <w:rsid w:val="003F072D"/>
    <w:rsid w:val="004000E8"/>
    <w:rsid w:val="00402213"/>
    <w:rsid w:val="00402A06"/>
    <w:rsid w:val="00431A8D"/>
    <w:rsid w:val="00446627"/>
    <w:rsid w:val="00462F7E"/>
    <w:rsid w:val="00473374"/>
    <w:rsid w:val="004900C3"/>
    <w:rsid w:val="004938BC"/>
    <w:rsid w:val="004951B4"/>
    <w:rsid w:val="004A3964"/>
    <w:rsid w:val="004A795E"/>
    <w:rsid w:val="004B3423"/>
    <w:rsid w:val="004C046F"/>
    <w:rsid w:val="004E2218"/>
    <w:rsid w:val="0050115B"/>
    <w:rsid w:val="00501C26"/>
    <w:rsid w:val="0053491C"/>
    <w:rsid w:val="0053542C"/>
    <w:rsid w:val="00550ECB"/>
    <w:rsid w:val="005858F8"/>
    <w:rsid w:val="005961F3"/>
    <w:rsid w:val="005A5DE0"/>
    <w:rsid w:val="005A6C1F"/>
    <w:rsid w:val="00602293"/>
    <w:rsid w:val="00632613"/>
    <w:rsid w:val="00632721"/>
    <w:rsid w:val="006551DE"/>
    <w:rsid w:val="006978C2"/>
    <w:rsid w:val="006A44CF"/>
    <w:rsid w:val="006D57BF"/>
    <w:rsid w:val="006D7DFC"/>
    <w:rsid w:val="006E6DCD"/>
    <w:rsid w:val="0070346A"/>
    <w:rsid w:val="007046C8"/>
    <w:rsid w:val="00716234"/>
    <w:rsid w:val="007174A7"/>
    <w:rsid w:val="007271BD"/>
    <w:rsid w:val="00740D9D"/>
    <w:rsid w:val="00750670"/>
    <w:rsid w:val="00774162"/>
    <w:rsid w:val="007856B1"/>
    <w:rsid w:val="007929A1"/>
    <w:rsid w:val="007A328A"/>
    <w:rsid w:val="007C212B"/>
    <w:rsid w:val="00801E90"/>
    <w:rsid w:val="00814AEA"/>
    <w:rsid w:val="00815791"/>
    <w:rsid w:val="008407A7"/>
    <w:rsid w:val="00841263"/>
    <w:rsid w:val="00855C9F"/>
    <w:rsid w:val="00857E56"/>
    <w:rsid w:val="0086342C"/>
    <w:rsid w:val="00882B50"/>
    <w:rsid w:val="008862CF"/>
    <w:rsid w:val="008B307B"/>
    <w:rsid w:val="008D390F"/>
    <w:rsid w:val="008D5A76"/>
    <w:rsid w:val="0090010B"/>
    <w:rsid w:val="00916EA7"/>
    <w:rsid w:val="00923566"/>
    <w:rsid w:val="00943371"/>
    <w:rsid w:val="00947095"/>
    <w:rsid w:val="00953162"/>
    <w:rsid w:val="00996F23"/>
    <w:rsid w:val="009B6B30"/>
    <w:rsid w:val="009E31B6"/>
    <w:rsid w:val="00A135CF"/>
    <w:rsid w:val="00A15CA9"/>
    <w:rsid w:val="00A16814"/>
    <w:rsid w:val="00A33150"/>
    <w:rsid w:val="00A36A9C"/>
    <w:rsid w:val="00A453E7"/>
    <w:rsid w:val="00A80E9F"/>
    <w:rsid w:val="00A84D1F"/>
    <w:rsid w:val="00A92398"/>
    <w:rsid w:val="00A94991"/>
    <w:rsid w:val="00AA30CD"/>
    <w:rsid w:val="00AC3D06"/>
    <w:rsid w:val="00AC4F05"/>
    <w:rsid w:val="00AD0AB2"/>
    <w:rsid w:val="00AF7F7E"/>
    <w:rsid w:val="00B12133"/>
    <w:rsid w:val="00B1637C"/>
    <w:rsid w:val="00B2658E"/>
    <w:rsid w:val="00B34492"/>
    <w:rsid w:val="00B41EAB"/>
    <w:rsid w:val="00B43842"/>
    <w:rsid w:val="00B43861"/>
    <w:rsid w:val="00B455EA"/>
    <w:rsid w:val="00B47C93"/>
    <w:rsid w:val="00B928C0"/>
    <w:rsid w:val="00BA7A31"/>
    <w:rsid w:val="00BE3B15"/>
    <w:rsid w:val="00C07A31"/>
    <w:rsid w:val="00C24714"/>
    <w:rsid w:val="00C325D0"/>
    <w:rsid w:val="00C3442A"/>
    <w:rsid w:val="00C36D43"/>
    <w:rsid w:val="00C534DC"/>
    <w:rsid w:val="00C67950"/>
    <w:rsid w:val="00C70595"/>
    <w:rsid w:val="00CA5817"/>
    <w:rsid w:val="00CB2716"/>
    <w:rsid w:val="00CD09EF"/>
    <w:rsid w:val="00D1749F"/>
    <w:rsid w:val="00D24DFF"/>
    <w:rsid w:val="00D54B31"/>
    <w:rsid w:val="00D80264"/>
    <w:rsid w:val="00D8369C"/>
    <w:rsid w:val="00D90E89"/>
    <w:rsid w:val="00DA7662"/>
    <w:rsid w:val="00DB360B"/>
    <w:rsid w:val="00DC3AC9"/>
    <w:rsid w:val="00E00E30"/>
    <w:rsid w:val="00E0323E"/>
    <w:rsid w:val="00E31D10"/>
    <w:rsid w:val="00E50885"/>
    <w:rsid w:val="00E60988"/>
    <w:rsid w:val="00E62E51"/>
    <w:rsid w:val="00E83A9D"/>
    <w:rsid w:val="00EA0716"/>
    <w:rsid w:val="00EA69E6"/>
    <w:rsid w:val="00EC4D96"/>
    <w:rsid w:val="00EF40B8"/>
    <w:rsid w:val="00F20DFA"/>
    <w:rsid w:val="00F423E3"/>
    <w:rsid w:val="00FD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6294-4B20-4393-B5F0-0C816DB7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B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C4"/>
    <w:pPr>
      <w:ind w:left="720"/>
      <w:contextualSpacing/>
    </w:pPr>
  </w:style>
  <w:style w:type="table" w:styleId="a4">
    <w:name w:val="Table Grid"/>
    <w:basedOn w:val="a1"/>
    <w:uiPriority w:val="59"/>
    <w:rsid w:val="000F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F29C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741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162"/>
  </w:style>
  <w:style w:type="paragraph" w:styleId="a8">
    <w:name w:val="footer"/>
    <w:basedOn w:val="a"/>
    <w:link w:val="a9"/>
    <w:uiPriority w:val="99"/>
    <w:unhideWhenUsed/>
    <w:rsid w:val="007741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162"/>
  </w:style>
  <w:style w:type="paragraph" w:styleId="aa">
    <w:name w:val="Balloon Text"/>
    <w:basedOn w:val="a"/>
    <w:link w:val="ab"/>
    <w:uiPriority w:val="99"/>
    <w:semiHidden/>
    <w:unhideWhenUsed/>
    <w:rsid w:val="00A135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5CF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94337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ac">
    <w:name w:val="Мой абзац"/>
    <w:basedOn w:val="a"/>
    <w:link w:val="ad"/>
    <w:rsid w:val="00462F7E"/>
    <w:pPr>
      <w:tabs>
        <w:tab w:val="left" w:pos="1276"/>
      </w:tabs>
      <w:suppressAutoHyphens/>
      <w:spacing w:line="360" w:lineRule="exact"/>
      <w:ind w:left="1260" w:hanging="360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d">
    <w:name w:val="Мой абзац Знак"/>
    <w:link w:val="ac"/>
    <w:locked/>
    <w:rsid w:val="00462F7E"/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6E78-453E-40CE-B55B-AA6761AC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117</cp:revision>
  <cp:lastPrinted>2018-11-01T06:41:00Z</cp:lastPrinted>
  <dcterms:created xsi:type="dcterms:W3CDTF">2016-08-23T06:02:00Z</dcterms:created>
  <dcterms:modified xsi:type="dcterms:W3CDTF">2020-11-09T18:34:00Z</dcterms:modified>
</cp:coreProperties>
</file>